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4C86411C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92017D">
        <w:rPr>
          <w:rFonts w:ascii="Arial" w:hAnsi="Arial" w:cs="Arial"/>
          <w:b/>
          <w:bCs/>
          <w:sz w:val="22"/>
          <w:szCs w:val="22"/>
        </w:rPr>
        <w:t>4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2BA31BCC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92017D">
        <w:rPr>
          <w:rFonts w:ascii="Arial" w:hAnsi="Arial" w:cs="Arial"/>
          <w:b/>
          <w:bCs/>
          <w:sz w:val="22"/>
          <w:szCs w:val="22"/>
        </w:rPr>
        <w:t>5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1134"/>
        <w:gridCol w:w="1418"/>
        <w:gridCol w:w="1557"/>
      </w:tblGrid>
      <w:tr w:rsidR="00800119" w:rsidRPr="00C5370A" w14:paraId="4D746ECF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9740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ED6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 xml:space="preserve">ESPECIFICAÇÃO DO ITEM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E24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FF9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7594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VALOR UNITÁRIO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B9A" w14:textId="77777777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>VALOR TOTAL</w:t>
            </w:r>
          </w:p>
        </w:tc>
      </w:tr>
      <w:tr w:rsidR="00800119" w:rsidRPr="00C5370A" w14:paraId="22365DD2" w14:textId="77777777" w:rsidTr="008001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C934" w14:textId="77777777" w:rsidR="00800119" w:rsidRPr="00C5370A" w:rsidRDefault="00800119" w:rsidP="00D50BDD">
            <w:pPr>
              <w:spacing w:after="160"/>
            </w:pPr>
            <w:r w:rsidRPr="00C5370A"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9B00" w14:textId="77777777" w:rsidR="00800119" w:rsidRDefault="00CD57E4" w:rsidP="00D50BDD">
            <w:pPr>
              <w:spacing w:after="160"/>
              <w:jc w:val="both"/>
            </w:pPr>
            <w:r>
              <w:t xml:space="preserve">Computador portátil (Notebook) </w:t>
            </w:r>
          </w:p>
          <w:p w14:paraId="52F286BD" w14:textId="041275C3" w:rsidR="00CD57E4" w:rsidRPr="00C5370A" w:rsidRDefault="00CD57E4" w:rsidP="00D50BDD">
            <w:pPr>
              <w:spacing w:after="160"/>
              <w:jc w:val="both"/>
            </w:pPr>
            <w:r>
              <w:t xml:space="preserve">Especificação mínima: Que esteja em linha de produção pelo fabricante. Computador portátil (Notebook) com processador que possua no mínimo 4 núcleos, 8 thereads e frequência de 2.4 GHz; Unidade de armazenamento SSD 240GB interfere PCI e NVM e M.2, memória RAM de 4 GB, do tipo SDRAM DDR4 3000 MHz ou superior, tela </w:t>
            </w:r>
            <w:r>
              <w:rPr>
                <w:rFonts w:ascii="Arial" w:hAnsi="Arial" w:cs="Arial"/>
                <w:sz w:val="22"/>
                <w:szCs w:val="22"/>
              </w:rPr>
              <w:t xml:space="preserve">LCD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14 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>
              <w:rPr>
                <w:rFonts w:ascii="Arial" w:hAnsi="Arial" w:cs="Arial"/>
                <w:sz w:val="22"/>
                <w:szCs w:val="22"/>
              </w:rPr>
              <w:t xml:space="preserve"> 15 polegadas widescreen</w:t>
            </w:r>
            <w:r>
              <w:rPr>
                <w:rFonts w:ascii="Arial" w:hAnsi="Arial" w:cs="Arial"/>
                <w:sz w:val="22"/>
                <w:szCs w:val="22"/>
              </w:rPr>
              <w:t xml:space="preserve">, Anti reflexo, suportar resolução FULL HD (1920x1080 pixels), retro iluminada por LED. O teclado deverá conter todos os caracteres </w:t>
            </w:r>
            <w:r w:rsidR="003E15B4">
              <w:rPr>
                <w:rFonts w:ascii="Arial" w:hAnsi="Arial" w:cs="Arial"/>
                <w:sz w:val="22"/>
                <w:szCs w:val="22"/>
              </w:rPr>
              <w:t xml:space="preserve">da língua portuguesa, inclusive o ç e acentos, nas mesmas posições do teclado padrão ABNT2, mouse touchpad com 2 botões integrados, mouse óptico com conexão UBS e botão de rolagem (scroll), interfaces de rede 10/100/1000 conector rj-45 fêmea e WIFI padrão IEEE 802.11 b/g/n/ac, bluetooth mínimo 4.0. Sistema operacional Windows 10 pro (64 bits), bateria recarregável do tipo íon de lítion com no mínimo 4 células, fonte externa automática </w:t>
            </w:r>
            <w:r w:rsidR="003E15B4">
              <w:rPr>
                <w:rFonts w:ascii="Arial" w:hAnsi="Arial" w:cs="Arial"/>
                <w:sz w:val="22"/>
                <w:szCs w:val="22"/>
              </w:rPr>
              <w:lastRenderedPageBreak/>
              <w:t xml:space="preserve">compatível com o item, possuir interfaces UBS 2.0 E 3.0 HDMI ou display port de 1 VGA, leitor de cartão, webcam FULL HD (1080 p). Deverá vir acompanhado de maleta do tipo acolchoado para transporte e acondicionamento do equipamento. O equipamento deverá ser novo, sem uso, reforma ou recondicionamento.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900" w14:textId="77777777" w:rsidR="00800119" w:rsidRPr="00C5370A" w:rsidRDefault="00800119" w:rsidP="00D50BDD">
            <w:pPr>
              <w:spacing w:after="160"/>
            </w:pPr>
            <w:r w:rsidRPr="00C5370A">
              <w:lastRenderedPageBreak/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B4C2" w14:textId="1550BC12" w:rsidR="00800119" w:rsidRPr="00C5370A" w:rsidRDefault="00800119" w:rsidP="00D50BDD">
            <w:pPr>
              <w:spacing w:after="160"/>
            </w:pPr>
            <w:r>
              <w:t>0</w:t>
            </w:r>
            <w:r w:rsidR="000A3E32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590" w14:textId="7C3A0C36" w:rsidR="00800119" w:rsidRPr="00C5370A" w:rsidRDefault="008C2EED" w:rsidP="00D50BDD">
            <w:pPr>
              <w:spacing w:after="160"/>
            </w:pPr>
            <w:r>
              <w:t>3.</w:t>
            </w:r>
            <w:r w:rsidR="000A3E32">
              <w:t>510,00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C0D" w14:textId="28AD57F2" w:rsidR="00800119" w:rsidRPr="00C5370A" w:rsidRDefault="000A3E32" w:rsidP="00D50BDD">
            <w:pPr>
              <w:spacing w:after="160"/>
            </w:pPr>
            <w:r>
              <w:t>24.570,00</w:t>
            </w:r>
          </w:p>
        </w:tc>
      </w:tr>
      <w:tr w:rsidR="00800119" w:rsidRPr="00C5370A" w14:paraId="1A3FD29A" w14:textId="77777777" w:rsidTr="00800119">
        <w:tc>
          <w:tcPr>
            <w:tcW w:w="9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846" w14:textId="5086C459" w:rsidR="00800119" w:rsidRPr="00C5370A" w:rsidRDefault="00800119" w:rsidP="00D50BDD">
            <w:pPr>
              <w:spacing w:after="160"/>
              <w:rPr>
                <w:b/>
                <w:bCs/>
              </w:rPr>
            </w:pPr>
            <w:r w:rsidRPr="00C5370A">
              <w:rPr>
                <w:b/>
                <w:bCs/>
              </w:rPr>
              <w:t xml:space="preserve">Total                                                                            R$ </w:t>
            </w:r>
            <w:r w:rsidR="003E15B4">
              <w:rPr>
                <w:b/>
                <w:bCs/>
              </w:rPr>
              <w:t>24.570,00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91ED74C" w14:textId="77777777" w:rsidR="0092017D" w:rsidRPr="0092017D" w:rsidRDefault="0092017D" w:rsidP="0092017D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017D">
        <w:rPr>
          <w:rFonts w:ascii="Arial" w:hAnsi="Arial" w:cs="Arial"/>
          <w:bCs/>
          <w:color w:val="000000" w:themeColor="text1"/>
          <w:sz w:val="22"/>
          <w:szCs w:val="22"/>
        </w:rPr>
        <w:t xml:space="preserve">A presente contratação tem por objeto a </w:t>
      </w:r>
      <w:r w:rsidRPr="0092017D">
        <w:rPr>
          <w:rFonts w:ascii="Arial" w:hAnsi="Arial" w:cs="Arial"/>
          <w:b/>
          <w:bCs/>
          <w:color w:val="000000" w:themeColor="text1"/>
          <w:sz w:val="22"/>
          <w:szCs w:val="22"/>
        </w:rPr>
        <w:t>aquisição de 7 (sete) computadores</w:t>
      </w:r>
      <w:r w:rsidRPr="0092017D">
        <w:rPr>
          <w:rFonts w:ascii="Arial" w:hAnsi="Arial" w:cs="Arial"/>
          <w:bCs/>
          <w:color w:val="000000" w:themeColor="text1"/>
          <w:sz w:val="22"/>
          <w:szCs w:val="22"/>
        </w:rPr>
        <w:t>, sendo:</w:t>
      </w:r>
    </w:p>
    <w:p w14:paraId="7F3633F4" w14:textId="77777777" w:rsidR="0092017D" w:rsidRPr="0092017D" w:rsidRDefault="0092017D" w:rsidP="0092017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017D">
        <w:rPr>
          <w:rFonts w:ascii="Arial" w:hAnsi="Arial" w:cs="Arial"/>
          <w:b/>
          <w:bCs/>
          <w:color w:val="000000" w:themeColor="text1"/>
          <w:sz w:val="22"/>
          <w:szCs w:val="22"/>
        </w:rPr>
        <w:t>01 (um)</w:t>
      </w:r>
      <w:r w:rsidRPr="0092017D">
        <w:rPr>
          <w:rFonts w:ascii="Arial" w:hAnsi="Arial" w:cs="Arial"/>
          <w:bCs/>
          <w:color w:val="000000" w:themeColor="text1"/>
          <w:sz w:val="22"/>
          <w:szCs w:val="22"/>
        </w:rPr>
        <w:t xml:space="preserve"> destinado ao </w:t>
      </w:r>
      <w:r w:rsidRPr="0092017D">
        <w:rPr>
          <w:rFonts w:ascii="Arial" w:hAnsi="Arial" w:cs="Arial"/>
          <w:b/>
          <w:bCs/>
          <w:color w:val="000000" w:themeColor="text1"/>
          <w:sz w:val="22"/>
          <w:szCs w:val="22"/>
        </w:rPr>
        <w:t>uso interno</w:t>
      </w:r>
      <w:r w:rsidRPr="0092017D">
        <w:rPr>
          <w:rFonts w:ascii="Arial" w:hAnsi="Arial" w:cs="Arial"/>
          <w:bCs/>
          <w:color w:val="000000" w:themeColor="text1"/>
          <w:sz w:val="22"/>
          <w:szCs w:val="22"/>
        </w:rPr>
        <w:t xml:space="preserve"> da Câmara Municipal de Pedro Teixeira/MG, visando a melhoria da estrutura administrativa e tecnológica da Casa Legislativa;</w:t>
      </w:r>
    </w:p>
    <w:p w14:paraId="5D74246E" w14:textId="77777777" w:rsidR="0092017D" w:rsidRPr="0092017D" w:rsidRDefault="0092017D" w:rsidP="0092017D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2017D">
        <w:rPr>
          <w:rFonts w:ascii="Arial" w:hAnsi="Arial" w:cs="Arial"/>
          <w:b/>
          <w:bCs/>
          <w:color w:val="000000" w:themeColor="text1"/>
          <w:sz w:val="22"/>
          <w:szCs w:val="22"/>
        </w:rPr>
        <w:t>06 (seis)</w:t>
      </w:r>
      <w:r w:rsidRPr="0092017D">
        <w:rPr>
          <w:rFonts w:ascii="Arial" w:hAnsi="Arial" w:cs="Arial"/>
          <w:bCs/>
          <w:color w:val="000000" w:themeColor="text1"/>
          <w:sz w:val="22"/>
          <w:szCs w:val="22"/>
        </w:rPr>
        <w:t xml:space="preserve"> destinados à </w:t>
      </w:r>
      <w:r w:rsidRPr="0092017D">
        <w:rPr>
          <w:rFonts w:ascii="Arial" w:hAnsi="Arial" w:cs="Arial"/>
          <w:b/>
          <w:bCs/>
          <w:color w:val="000000" w:themeColor="text1"/>
          <w:sz w:val="22"/>
          <w:szCs w:val="22"/>
        </w:rPr>
        <w:t>premiação</w:t>
      </w:r>
      <w:r w:rsidRPr="0092017D">
        <w:rPr>
          <w:rFonts w:ascii="Arial" w:hAnsi="Arial" w:cs="Arial"/>
          <w:bCs/>
          <w:color w:val="000000" w:themeColor="text1"/>
          <w:sz w:val="22"/>
          <w:szCs w:val="22"/>
        </w:rPr>
        <w:t xml:space="preserve"> em projetos ou concursos de cunho educacional, cultural, cívico ou institucional promovidos ou apoiados pela Câmara Municipal.</w:t>
      </w:r>
    </w:p>
    <w:p w14:paraId="43FE1436" w14:textId="77777777" w:rsidR="009C31B2" w:rsidRDefault="009C31B2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2B80F8" w14:textId="6F705873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0209F3F" w14:textId="4E7E51BE" w:rsidR="000E1523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="0092017D" w:rsidRPr="0092017D">
        <w:rPr>
          <w:rFonts w:ascii="Arial" w:hAnsi="Arial" w:cs="Arial"/>
          <w:sz w:val="22"/>
          <w:szCs w:val="22"/>
        </w:rPr>
        <w:t>A aquisição se justifica pela necessidade de modernização dos equipamentos utilizados pelos servidores da Câmara, garantindo maior eficiência nos serviços públicos prestados. Além disso, os computadores destinados à premiação visam estimular a participação cidadã e o reconhecimento de iniciativas relevantes no município, como concursos de redação, olimpíadas de conhecimento ou projetos escolares, promovendo o engajamento da comunidade com temas de interesse público.</w:t>
      </w:r>
    </w:p>
    <w:p w14:paraId="49560457" w14:textId="77777777" w:rsidR="009C31B2" w:rsidRDefault="009C31B2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069516" w14:textId="2CD59B47" w:rsidR="0092017D" w:rsidRDefault="00C77785" w:rsidP="0092017D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92017D" w:rsidRPr="0092017D">
        <w:rPr>
          <w:rFonts w:ascii="Arial" w:hAnsi="Arial" w:cs="Arial"/>
          <w:b/>
          <w:bCs/>
          <w:sz w:val="22"/>
          <w:szCs w:val="22"/>
        </w:rPr>
        <w:t>.</w:t>
      </w:r>
      <w:r w:rsidR="0092017D">
        <w:rPr>
          <w:rFonts w:ascii="Arial" w:hAnsi="Arial" w:cs="Arial"/>
          <w:b/>
          <w:bCs/>
          <w:sz w:val="22"/>
          <w:szCs w:val="22"/>
        </w:rPr>
        <w:t xml:space="preserve"> </w:t>
      </w:r>
      <w:r w:rsidR="0092017D" w:rsidRPr="0092017D">
        <w:rPr>
          <w:rFonts w:ascii="Arial" w:hAnsi="Arial" w:cs="Arial"/>
          <w:b/>
          <w:bCs/>
          <w:sz w:val="22"/>
          <w:szCs w:val="22"/>
        </w:rPr>
        <w:t>ESPECIFICAÇÕES TÉCNICAS</w:t>
      </w:r>
    </w:p>
    <w:p w14:paraId="52A6BCC2" w14:textId="5B6A4C86" w:rsidR="0092017D" w:rsidRPr="0092017D" w:rsidRDefault="0092017D" w:rsidP="0092017D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17D">
        <w:rPr>
          <w:rFonts w:ascii="Arial" w:hAnsi="Arial" w:cs="Arial"/>
          <w:sz w:val="22"/>
          <w:szCs w:val="22"/>
        </w:rPr>
        <w:br/>
        <w:t>Os computadores deverão apresentar as seguintes configurações mínimas:</w:t>
      </w:r>
    </w:p>
    <w:p w14:paraId="76A94F38" w14:textId="3D6FAB90" w:rsidR="0092017D" w:rsidRPr="0092017D" w:rsidRDefault="0092017D" w:rsidP="0092017D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2017D">
        <w:rPr>
          <w:rFonts w:ascii="Arial" w:hAnsi="Arial" w:cs="Arial"/>
          <w:b/>
          <w:bCs/>
          <w:sz w:val="22"/>
          <w:szCs w:val="22"/>
        </w:rPr>
        <w:t>Memória RAM:</w:t>
      </w:r>
      <w:r w:rsidRPr="0092017D">
        <w:rPr>
          <w:rFonts w:ascii="Arial" w:hAnsi="Arial" w:cs="Arial"/>
          <w:sz w:val="22"/>
          <w:szCs w:val="22"/>
        </w:rPr>
        <w:t xml:space="preserve"> Mínimo de </w:t>
      </w:r>
      <w:r>
        <w:rPr>
          <w:rFonts w:ascii="Arial" w:hAnsi="Arial" w:cs="Arial"/>
          <w:sz w:val="22"/>
          <w:szCs w:val="22"/>
        </w:rPr>
        <w:t>4</w:t>
      </w:r>
      <w:r w:rsidRPr="0092017D">
        <w:rPr>
          <w:rFonts w:ascii="Arial" w:hAnsi="Arial" w:cs="Arial"/>
          <w:sz w:val="22"/>
          <w:szCs w:val="22"/>
        </w:rPr>
        <w:t xml:space="preserve"> GB DDR4;</w:t>
      </w:r>
    </w:p>
    <w:p w14:paraId="58511E37" w14:textId="12897504" w:rsidR="0092017D" w:rsidRPr="0092017D" w:rsidRDefault="0092017D" w:rsidP="0092017D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2017D">
        <w:rPr>
          <w:rFonts w:ascii="Arial" w:hAnsi="Arial" w:cs="Arial"/>
          <w:b/>
          <w:bCs/>
          <w:sz w:val="22"/>
          <w:szCs w:val="22"/>
        </w:rPr>
        <w:t>Armazenamento:</w:t>
      </w:r>
      <w:r w:rsidRPr="0092017D">
        <w:rPr>
          <w:rFonts w:ascii="Arial" w:hAnsi="Arial" w:cs="Arial"/>
          <w:sz w:val="22"/>
          <w:szCs w:val="22"/>
        </w:rPr>
        <w:t xml:space="preserve"> SSD com capacidade mínima de </w:t>
      </w:r>
      <w:r>
        <w:rPr>
          <w:rFonts w:ascii="Arial" w:hAnsi="Arial" w:cs="Arial"/>
          <w:sz w:val="22"/>
          <w:szCs w:val="22"/>
        </w:rPr>
        <w:t>240</w:t>
      </w:r>
      <w:r w:rsidRPr="0092017D">
        <w:rPr>
          <w:rFonts w:ascii="Arial" w:hAnsi="Arial" w:cs="Arial"/>
          <w:sz w:val="22"/>
          <w:szCs w:val="22"/>
        </w:rPr>
        <w:t xml:space="preserve"> GB;</w:t>
      </w:r>
    </w:p>
    <w:p w14:paraId="3B00FC06" w14:textId="4FBFD9FE" w:rsidR="0092017D" w:rsidRPr="0092017D" w:rsidRDefault="0092017D" w:rsidP="0092017D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2017D">
        <w:rPr>
          <w:rFonts w:ascii="Arial" w:hAnsi="Arial" w:cs="Arial"/>
          <w:b/>
          <w:bCs/>
          <w:sz w:val="22"/>
          <w:szCs w:val="22"/>
        </w:rPr>
        <w:t>Sistema Operacional:</w:t>
      </w:r>
      <w:r w:rsidRPr="0092017D">
        <w:rPr>
          <w:rFonts w:ascii="Arial" w:hAnsi="Arial" w:cs="Arial"/>
          <w:sz w:val="22"/>
          <w:szCs w:val="22"/>
        </w:rPr>
        <w:t xml:space="preserve"> Windows 1</w:t>
      </w:r>
      <w:r w:rsidR="00C77785">
        <w:rPr>
          <w:rFonts w:ascii="Arial" w:hAnsi="Arial" w:cs="Arial"/>
          <w:sz w:val="22"/>
          <w:szCs w:val="22"/>
        </w:rPr>
        <w:t>0</w:t>
      </w:r>
      <w:r w:rsidRPr="0092017D">
        <w:rPr>
          <w:rFonts w:ascii="Arial" w:hAnsi="Arial" w:cs="Arial"/>
          <w:sz w:val="22"/>
          <w:szCs w:val="22"/>
        </w:rPr>
        <w:t xml:space="preserve"> Pro ou equivalente, licenciado e instalado;</w:t>
      </w:r>
    </w:p>
    <w:p w14:paraId="2FD13611" w14:textId="0DDB5BB3" w:rsidR="0092017D" w:rsidRPr="0092017D" w:rsidRDefault="0092017D" w:rsidP="0092017D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2017D">
        <w:rPr>
          <w:rFonts w:ascii="Arial" w:hAnsi="Arial" w:cs="Arial"/>
          <w:b/>
          <w:bCs/>
          <w:sz w:val="22"/>
          <w:szCs w:val="22"/>
        </w:rPr>
        <w:t>Monitor:</w:t>
      </w:r>
      <w:r w:rsidRPr="0092017D">
        <w:rPr>
          <w:rFonts w:ascii="Arial" w:hAnsi="Arial" w:cs="Arial"/>
          <w:sz w:val="22"/>
          <w:szCs w:val="22"/>
        </w:rPr>
        <w:t xml:space="preserve"> </w:t>
      </w:r>
      <w:r w:rsidR="00CD57E4">
        <w:rPr>
          <w:rFonts w:ascii="Arial" w:hAnsi="Arial" w:cs="Arial"/>
          <w:sz w:val="22"/>
          <w:szCs w:val="22"/>
        </w:rPr>
        <w:t xml:space="preserve">LCD de 14 ou 15 polegadas widescreen, </w:t>
      </w:r>
      <w:r w:rsidR="00CD57E4">
        <w:rPr>
          <w:rFonts w:ascii="Arial" w:hAnsi="Arial" w:cs="Arial"/>
          <w:sz w:val="22"/>
          <w:szCs w:val="22"/>
        </w:rPr>
        <w:t>Anti reflexo, suportar resolução FULL HD (1920x1080 pixels), retro iluminada por LED</w:t>
      </w:r>
      <w:r w:rsidR="00CD57E4">
        <w:rPr>
          <w:rFonts w:ascii="Arial" w:hAnsi="Arial" w:cs="Arial"/>
          <w:sz w:val="22"/>
          <w:szCs w:val="22"/>
        </w:rPr>
        <w:t>;</w:t>
      </w:r>
    </w:p>
    <w:p w14:paraId="0813F362" w14:textId="2DA1B415" w:rsidR="0092017D" w:rsidRPr="0092017D" w:rsidRDefault="0092017D" w:rsidP="0092017D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2017D">
        <w:rPr>
          <w:rFonts w:ascii="Arial" w:hAnsi="Arial" w:cs="Arial"/>
          <w:b/>
          <w:bCs/>
          <w:sz w:val="22"/>
          <w:szCs w:val="22"/>
        </w:rPr>
        <w:t>Teclado e mouse:</w:t>
      </w:r>
      <w:r w:rsidRPr="0092017D">
        <w:rPr>
          <w:rFonts w:ascii="Arial" w:hAnsi="Arial" w:cs="Arial"/>
          <w:sz w:val="22"/>
          <w:szCs w:val="22"/>
        </w:rPr>
        <w:t xml:space="preserve"> Padrão ABNT2;</w:t>
      </w:r>
    </w:p>
    <w:p w14:paraId="666ED449" w14:textId="77777777" w:rsidR="0092017D" w:rsidRPr="0092017D" w:rsidRDefault="0092017D" w:rsidP="0092017D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2017D">
        <w:rPr>
          <w:rFonts w:ascii="Arial" w:hAnsi="Arial" w:cs="Arial"/>
          <w:b/>
          <w:bCs/>
          <w:sz w:val="22"/>
          <w:szCs w:val="22"/>
        </w:rPr>
        <w:lastRenderedPageBreak/>
        <w:t>Garantia mínima:</w:t>
      </w:r>
      <w:r w:rsidRPr="0092017D">
        <w:rPr>
          <w:rFonts w:ascii="Arial" w:hAnsi="Arial" w:cs="Arial"/>
          <w:sz w:val="22"/>
          <w:szCs w:val="22"/>
        </w:rPr>
        <w:t xml:space="preserve"> 12 (doze) meses.</w:t>
      </w:r>
    </w:p>
    <w:p w14:paraId="173E15F0" w14:textId="77777777" w:rsidR="009541CD" w:rsidRDefault="009541CD" w:rsidP="0092017D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D2E2AA" w14:textId="60C45569" w:rsidR="0092017D" w:rsidRPr="0092017D" w:rsidRDefault="00C77785" w:rsidP="0092017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92017D" w:rsidRPr="0092017D">
        <w:rPr>
          <w:rFonts w:ascii="Arial" w:hAnsi="Arial" w:cs="Arial"/>
          <w:b/>
          <w:bCs/>
          <w:sz w:val="22"/>
          <w:szCs w:val="22"/>
        </w:rPr>
        <w:t>. QUANTITATIVO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6"/>
      </w:tblGrid>
      <w:tr w:rsidR="0092017D" w:rsidRPr="0092017D" w14:paraId="2B35539F" w14:textId="77777777" w:rsidTr="00C77785">
        <w:trPr>
          <w:tblHeader/>
          <w:tblCellSpacing w:w="15" w:type="dxa"/>
        </w:trPr>
        <w:tc>
          <w:tcPr>
            <w:tcW w:w="3352" w:type="dxa"/>
            <w:vAlign w:val="center"/>
            <w:hideMark/>
          </w:tcPr>
          <w:p w14:paraId="694E7982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17D">
              <w:rPr>
                <w:rFonts w:ascii="Arial" w:hAnsi="Arial" w:cs="Arial"/>
                <w:b/>
                <w:bCs/>
                <w:sz w:val="22"/>
                <w:szCs w:val="22"/>
              </w:rPr>
              <w:t>Destinação</w:t>
            </w:r>
          </w:p>
        </w:tc>
        <w:tc>
          <w:tcPr>
            <w:tcW w:w="3641" w:type="dxa"/>
            <w:vAlign w:val="center"/>
            <w:hideMark/>
          </w:tcPr>
          <w:p w14:paraId="029863B2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017D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</w:tr>
      <w:tr w:rsidR="0092017D" w:rsidRPr="0092017D" w14:paraId="4567CE12" w14:textId="77777777" w:rsidTr="00C77785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37D5B7D5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17D">
              <w:rPr>
                <w:rFonts w:ascii="Arial" w:hAnsi="Arial" w:cs="Arial"/>
                <w:sz w:val="22"/>
                <w:szCs w:val="22"/>
              </w:rPr>
              <w:t>Uso interno</w:t>
            </w:r>
          </w:p>
        </w:tc>
        <w:tc>
          <w:tcPr>
            <w:tcW w:w="3641" w:type="dxa"/>
            <w:vAlign w:val="center"/>
            <w:hideMark/>
          </w:tcPr>
          <w:p w14:paraId="1CFA3249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17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92017D" w:rsidRPr="0092017D" w14:paraId="0A9CC9C9" w14:textId="77777777" w:rsidTr="00C77785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3A59612E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17D">
              <w:rPr>
                <w:rFonts w:ascii="Arial" w:hAnsi="Arial" w:cs="Arial"/>
                <w:sz w:val="22"/>
                <w:szCs w:val="22"/>
              </w:rPr>
              <w:t>Premiação</w:t>
            </w:r>
          </w:p>
        </w:tc>
        <w:tc>
          <w:tcPr>
            <w:tcW w:w="3641" w:type="dxa"/>
            <w:vAlign w:val="center"/>
            <w:hideMark/>
          </w:tcPr>
          <w:p w14:paraId="11F1F6FC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17D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92017D" w:rsidRPr="0092017D" w14:paraId="7EE5164D" w14:textId="77777777" w:rsidTr="00C77785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3BF5EC40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17D">
              <w:rPr>
                <w:rFonts w:ascii="Arial" w:hAnsi="Arial" w:cs="Arial"/>
                <w:b/>
                <w:bCs/>
                <w:sz w:val="22"/>
                <w:szCs w:val="22"/>
              </w:rPr>
              <w:t>Total Geral</w:t>
            </w:r>
          </w:p>
        </w:tc>
        <w:tc>
          <w:tcPr>
            <w:tcW w:w="3641" w:type="dxa"/>
            <w:vAlign w:val="center"/>
            <w:hideMark/>
          </w:tcPr>
          <w:p w14:paraId="647530FC" w14:textId="77777777" w:rsidR="0092017D" w:rsidRPr="0092017D" w:rsidRDefault="0092017D" w:rsidP="0092017D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017D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</w:tr>
    </w:tbl>
    <w:p w14:paraId="68D14784" w14:textId="77777777" w:rsidR="0092017D" w:rsidRDefault="0092017D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0D5213ED" w:rsidR="004D7191" w:rsidRPr="00A8037A" w:rsidRDefault="00C77785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4D7191" w:rsidRPr="00A8037A">
        <w:rPr>
          <w:rFonts w:ascii="Arial" w:hAnsi="Arial" w:cs="Arial"/>
          <w:b/>
          <w:sz w:val="22"/>
          <w:szCs w:val="22"/>
        </w:rPr>
        <w:t>. ABRANGÊNCIA DOS SERVIÇOS</w:t>
      </w:r>
    </w:p>
    <w:p w14:paraId="18D75744" w14:textId="77777777" w:rsidR="00C16AF9" w:rsidRDefault="00C16AF9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D7F2D64" w14:textId="77777777" w:rsidR="00C16AF9" w:rsidRDefault="00C16AF9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16AF9">
        <w:rPr>
          <w:rFonts w:ascii="Arial" w:hAnsi="Arial" w:cs="Arial"/>
          <w:sz w:val="22"/>
          <w:szCs w:val="22"/>
        </w:rPr>
        <w:t>A presente contratação abrange:</w:t>
      </w:r>
    </w:p>
    <w:p w14:paraId="5ADE7BC9" w14:textId="5E3D3F97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16AF9">
        <w:rPr>
          <w:rFonts w:ascii="Arial" w:hAnsi="Arial" w:cs="Arial"/>
          <w:sz w:val="22"/>
          <w:szCs w:val="22"/>
        </w:rPr>
        <w:t xml:space="preserve">.1. </w:t>
      </w:r>
      <w:r w:rsidR="00C16AF9" w:rsidRPr="00C16AF9">
        <w:rPr>
          <w:rFonts w:ascii="Arial" w:hAnsi="Arial" w:cs="Arial"/>
          <w:sz w:val="22"/>
          <w:szCs w:val="22"/>
        </w:rPr>
        <w:t xml:space="preserve"> </w:t>
      </w:r>
      <w:r w:rsidR="00C16AF9" w:rsidRPr="00C16AF9">
        <w:rPr>
          <w:rFonts w:ascii="Arial" w:hAnsi="Arial" w:cs="Arial"/>
          <w:b/>
          <w:bCs/>
          <w:sz w:val="22"/>
          <w:szCs w:val="22"/>
        </w:rPr>
        <w:t>Fornecimento de 7 (sete) computadores novos</w:t>
      </w:r>
      <w:r w:rsidR="00C16AF9" w:rsidRPr="00C16AF9">
        <w:rPr>
          <w:rFonts w:ascii="Arial" w:hAnsi="Arial" w:cs="Arial"/>
          <w:sz w:val="22"/>
          <w:szCs w:val="22"/>
        </w:rPr>
        <w:t>, com as especificações técnicas mínimas descritas neste Termo de Referência;</w:t>
      </w:r>
    </w:p>
    <w:p w14:paraId="243FA6D0" w14:textId="74276BA8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16AF9">
        <w:rPr>
          <w:rFonts w:ascii="Arial" w:hAnsi="Arial" w:cs="Arial"/>
          <w:sz w:val="22"/>
          <w:szCs w:val="22"/>
        </w:rPr>
        <w:t xml:space="preserve">.2. </w:t>
      </w:r>
      <w:r w:rsidR="00C16AF9" w:rsidRPr="00C16AF9">
        <w:rPr>
          <w:rFonts w:ascii="Arial" w:hAnsi="Arial" w:cs="Arial"/>
          <w:sz w:val="22"/>
          <w:szCs w:val="22"/>
        </w:rPr>
        <w:t xml:space="preserve"> </w:t>
      </w:r>
      <w:r w:rsidR="00C16AF9" w:rsidRPr="00C16AF9">
        <w:rPr>
          <w:rFonts w:ascii="Arial" w:hAnsi="Arial" w:cs="Arial"/>
          <w:b/>
          <w:bCs/>
          <w:sz w:val="22"/>
          <w:szCs w:val="22"/>
        </w:rPr>
        <w:t>Entrega dos equipamentos</w:t>
      </w:r>
      <w:r w:rsidR="00C16AF9" w:rsidRPr="00C16AF9">
        <w:rPr>
          <w:rFonts w:ascii="Arial" w:hAnsi="Arial" w:cs="Arial"/>
          <w:sz w:val="22"/>
          <w:szCs w:val="22"/>
        </w:rPr>
        <w:t xml:space="preserve"> nas dependências da Câmara Municipal de Pedro Teixeira/MG, devidamente embalados e acompanhados de todos os manuais, drivers, cabos, certificados de garantia e demais acessórios necessários ao pleno funcionamento dos equipamentos;</w:t>
      </w:r>
    </w:p>
    <w:p w14:paraId="38EF3668" w14:textId="44942B8B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16AF9">
        <w:rPr>
          <w:rFonts w:ascii="Arial" w:hAnsi="Arial" w:cs="Arial"/>
          <w:sz w:val="22"/>
          <w:szCs w:val="22"/>
        </w:rPr>
        <w:t xml:space="preserve">.3. </w:t>
      </w:r>
      <w:r w:rsidR="00C16AF9" w:rsidRPr="00C16AF9">
        <w:rPr>
          <w:rFonts w:ascii="Arial" w:hAnsi="Arial" w:cs="Arial"/>
          <w:sz w:val="22"/>
          <w:szCs w:val="22"/>
        </w:rPr>
        <w:t xml:space="preserve"> </w:t>
      </w:r>
      <w:r w:rsidR="00C16AF9" w:rsidRPr="00C16AF9">
        <w:rPr>
          <w:rFonts w:ascii="Arial" w:hAnsi="Arial" w:cs="Arial"/>
          <w:b/>
          <w:bCs/>
          <w:sz w:val="22"/>
          <w:szCs w:val="22"/>
        </w:rPr>
        <w:t>Instalação completa</w:t>
      </w:r>
      <w:r w:rsidR="00C16AF9" w:rsidRPr="00C16AF9">
        <w:rPr>
          <w:rFonts w:ascii="Arial" w:hAnsi="Arial" w:cs="Arial"/>
          <w:sz w:val="22"/>
          <w:szCs w:val="22"/>
        </w:rPr>
        <w:t xml:space="preserve"> dos sistemas operacionais e configuração básica dos computadores, de forma a possibilitar seu uso imediato, inclusive com atualização dos softwares de sistema;</w:t>
      </w:r>
    </w:p>
    <w:p w14:paraId="4C06FA23" w14:textId="21213D03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</w:t>
      </w:r>
      <w:r w:rsidR="00C16AF9" w:rsidRPr="00C16AF9">
        <w:rPr>
          <w:rFonts w:ascii="Arial" w:hAnsi="Arial" w:cs="Arial"/>
          <w:sz w:val="22"/>
          <w:szCs w:val="22"/>
        </w:rPr>
        <w:t xml:space="preserve"> </w:t>
      </w:r>
      <w:r w:rsidR="00C16AF9" w:rsidRPr="00C16AF9">
        <w:rPr>
          <w:rFonts w:ascii="Arial" w:hAnsi="Arial" w:cs="Arial"/>
          <w:b/>
          <w:bCs/>
          <w:sz w:val="22"/>
          <w:szCs w:val="22"/>
        </w:rPr>
        <w:t>Ativação e licenciamento</w:t>
      </w:r>
      <w:r w:rsidR="00C16AF9" w:rsidRPr="00C16AF9">
        <w:rPr>
          <w:rFonts w:ascii="Arial" w:hAnsi="Arial" w:cs="Arial"/>
          <w:sz w:val="22"/>
          <w:szCs w:val="22"/>
        </w:rPr>
        <w:t xml:space="preserve"> legal de todos os softwares embarcados nos equipamentos, especialmente o sistema operacional;</w:t>
      </w:r>
    </w:p>
    <w:p w14:paraId="42B7000F" w14:textId="47CDABD5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</w:t>
      </w:r>
      <w:r w:rsidR="00C16AF9" w:rsidRPr="00C16AF9">
        <w:rPr>
          <w:rFonts w:ascii="Arial" w:hAnsi="Arial" w:cs="Arial"/>
          <w:sz w:val="22"/>
          <w:szCs w:val="22"/>
        </w:rPr>
        <w:t xml:space="preserve"> </w:t>
      </w:r>
      <w:r w:rsidR="00C16AF9" w:rsidRPr="00C16AF9">
        <w:rPr>
          <w:rFonts w:ascii="Arial" w:hAnsi="Arial" w:cs="Arial"/>
          <w:b/>
          <w:bCs/>
          <w:sz w:val="22"/>
          <w:szCs w:val="22"/>
        </w:rPr>
        <w:t>Garantia técnica mínima de 12 (doze) meses</w:t>
      </w:r>
      <w:r w:rsidR="00C16AF9" w:rsidRPr="00C16AF9">
        <w:rPr>
          <w:rFonts w:ascii="Arial" w:hAnsi="Arial" w:cs="Arial"/>
          <w:sz w:val="22"/>
          <w:szCs w:val="22"/>
        </w:rPr>
        <w:t xml:space="preserve"> para todos os equipamentos, com atendimento preferencial em domicílio (on-site), ou com prazos definidos para recolhimento e devolução, caso necessário;</w:t>
      </w:r>
    </w:p>
    <w:p w14:paraId="018A1625" w14:textId="00114419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6.6</w:t>
      </w:r>
      <w:r w:rsidR="00C16AF9" w:rsidRPr="00C16AF9">
        <w:rPr>
          <w:rFonts w:ascii="Arial" w:hAnsi="Arial" w:cs="Arial"/>
          <w:sz w:val="22"/>
          <w:szCs w:val="22"/>
        </w:rPr>
        <w:t xml:space="preserve"> </w:t>
      </w:r>
      <w:r w:rsidR="00C16AF9" w:rsidRPr="00C16AF9">
        <w:rPr>
          <w:rFonts w:ascii="Arial" w:hAnsi="Arial" w:cs="Arial"/>
          <w:b/>
          <w:bCs/>
          <w:sz w:val="22"/>
          <w:szCs w:val="22"/>
        </w:rPr>
        <w:t>Suporte técnico inicial</w:t>
      </w:r>
      <w:r w:rsidR="00C16AF9" w:rsidRPr="00C16AF9">
        <w:rPr>
          <w:rFonts w:ascii="Arial" w:hAnsi="Arial" w:cs="Arial"/>
          <w:sz w:val="22"/>
          <w:szCs w:val="22"/>
        </w:rPr>
        <w:t xml:space="preserve"> para eventuais dúvidas ou ajustes, no prazo de até 30 (trinta) dias após a entrega;</w:t>
      </w:r>
    </w:p>
    <w:p w14:paraId="298042FD" w14:textId="09EEBEF2" w:rsidR="00C16AF9" w:rsidRPr="00C16AF9" w:rsidRDefault="00C77785" w:rsidP="00C16AF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6.7</w:t>
      </w:r>
      <w:r w:rsidR="00C16AF9" w:rsidRPr="00C16AF9">
        <w:rPr>
          <w:rFonts w:ascii="Arial" w:hAnsi="Arial" w:cs="Arial"/>
          <w:sz w:val="22"/>
          <w:szCs w:val="22"/>
        </w:rPr>
        <w:t xml:space="preserve"> No caso de defeitos de fabricação ou problemas técnicos no período de garantia, a empresa contratada deverá proceder com a substituição ou reparo dos equipamentos, sem ônus adicional para a Câmara Municipal.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EBA918" w14:textId="77777777" w:rsidR="000A3E32" w:rsidRDefault="000A3E32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0EE7526C" w:rsidR="004D7191" w:rsidRPr="00A8037A" w:rsidRDefault="00C77785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4D7191" w:rsidRPr="00A8037A">
        <w:rPr>
          <w:rFonts w:ascii="Arial" w:hAnsi="Arial" w:cs="Arial"/>
          <w:b/>
          <w:sz w:val="22"/>
          <w:szCs w:val="22"/>
        </w:rPr>
        <w:t>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5D059F5" w14:textId="65FCE391" w:rsidR="004D7191" w:rsidRDefault="00C77785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76486">
        <w:rPr>
          <w:rFonts w:ascii="Arial" w:hAnsi="Arial" w:cs="Arial"/>
          <w:sz w:val="22"/>
          <w:szCs w:val="22"/>
        </w:rPr>
        <w:t xml:space="preserve">.1. </w:t>
      </w:r>
      <w:r w:rsidR="00176486" w:rsidRPr="00176486">
        <w:rPr>
          <w:rFonts w:ascii="Arial" w:hAnsi="Arial" w:cs="Arial"/>
          <w:sz w:val="22"/>
          <w:szCs w:val="22"/>
        </w:rPr>
        <w:t xml:space="preserve">Até </w:t>
      </w:r>
      <w:r w:rsidR="00176486" w:rsidRPr="00176486">
        <w:rPr>
          <w:rFonts w:ascii="Arial" w:hAnsi="Arial" w:cs="Arial"/>
          <w:b/>
          <w:bCs/>
          <w:sz w:val="22"/>
          <w:szCs w:val="22"/>
        </w:rPr>
        <w:t>15 (quinze) dias corridos</w:t>
      </w:r>
      <w:r w:rsidR="00176486" w:rsidRPr="00176486">
        <w:rPr>
          <w:rFonts w:ascii="Arial" w:hAnsi="Arial" w:cs="Arial"/>
          <w:sz w:val="22"/>
          <w:szCs w:val="22"/>
        </w:rPr>
        <w:t xml:space="preserve"> após a solicitação de cada item, podendo ser ajustado conforme necessidade da Câmara.</w:t>
      </w:r>
    </w:p>
    <w:p w14:paraId="582A30E1" w14:textId="77777777" w:rsidR="00176486" w:rsidRDefault="00176486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1E94EBA1" w:rsidR="004D7191" w:rsidRPr="00A8037A" w:rsidRDefault="00C77785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4D7191" w:rsidRPr="00A8037A">
        <w:rPr>
          <w:rFonts w:ascii="Arial" w:hAnsi="Arial" w:cs="Arial"/>
          <w:b/>
          <w:sz w:val="22"/>
          <w:szCs w:val="22"/>
        </w:rPr>
        <w:t>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7B7E562" w14:textId="4AD38C29" w:rsidR="00176486" w:rsidRPr="00C77785" w:rsidRDefault="00C77785" w:rsidP="00C77785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8.1. </w:t>
      </w:r>
      <w:r w:rsidR="00176486" w:rsidRPr="00176486">
        <w:rPr>
          <w:rFonts w:ascii="Arial" w:hAnsi="Arial" w:cs="Arial"/>
          <w:sz w:val="22"/>
          <w:szCs w:val="22"/>
        </w:rPr>
        <w:t>A empresa contratada deverá</w:t>
      </w:r>
      <w:r>
        <w:rPr>
          <w:rFonts w:ascii="Arial" w:hAnsi="Arial" w:cs="Arial"/>
          <w:sz w:val="22"/>
          <w:szCs w:val="22"/>
        </w:rPr>
        <w:t xml:space="preserve"> a</w:t>
      </w:r>
      <w:r w:rsidR="00176486" w:rsidRPr="00C77785">
        <w:rPr>
          <w:rFonts w:ascii="Arial" w:hAnsi="Arial" w:cs="Arial"/>
          <w:sz w:val="22"/>
          <w:szCs w:val="22"/>
        </w:rPr>
        <w:t>ssumir total responsabilidade pela entrega e substituição de itens com defeito.</w:t>
      </w:r>
    </w:p>
    <w:p w14:paraId="39B71C1B" w14:textId="77777777" w:rsidR="00EB5263" w:rsidRDefault="00EB526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287CC157" w:rsidR="004D7191" w:rsidRPr="00A8037A" w:rsidRDefault="00C77785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D7191" w:rsidRPr="00A8037A">
        <w:rPr>
          <w:rFonts w:ascii="Arial" w:hAnsi="Arial" w:cs="Arial"/>
          <w:b/>
          <w:sz w:val="22"/>
          <w:szCs w:val="22"/>
        </w:rPr>
        <w:t>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5E8DA59" w14:textId="2BBC88B6" w:rsidR="004D7191" w:rsidRDefault="00C77785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76486">
        <w:rPr>
          <w:rFonts w:ascii="Arial" w:hAnsi="Arial" w:cs="Arial"/>
          <w:sz w:val="22"/>
          <w:szCs w:val="22"/>
        </w:rPr>
        <w:t xml:space="preserve">.1. </w:t>
      </w:r>
      <w:r w:rsidR="00EB5263" w:rsidRPr="00EB5263">
        <w:rPr>
          <w:rFonts w:ascii="Arial" w:hAnsi="Arial" w:cs="Arial"/>
          <w:sz w:val="22"/>
          <w:szCs w:val="22"/>
        </w:rPr>
        <w:t>O pagamento será efetuado em parcela única, após a conclusão dos serviços, mediante apresentação da nota fiscal</w:t>
      </w:r>
      <w:r w:rsidR="00176486">
        <w:rPr>
          <w:rFonts w:ascii="Arial" w:hAnsi="Arial" w:cs="Arial"/>
          <w:sz w:val="22"/>
          <w:szCs w:val="22"/>
        </w:rPr>
        <w:t>.</w:t>
      </w:r>
    </w:p>
    <w:p w14:paraId="50BDCA39" w14:textId="77777777" w:rsidR="00EB5263" w:rsidRDefault="00EB526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5ECC357D" w:rsidR="004D7191" w:rsidRPr="00A8037A" w:rsidRDefault="000A3E32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D7191" w:rsidRPr="00A8037A">
        <w:rPr>
          <w:rFonts w:ascii="Arial" w:hAnsi="Arial" w:cs="Arial"/>
          <w:b/>
          <w:sz w:val="22"/>
          <w:szCs w:val="22"/>
        </w:rPr>
        <w:t>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48FEC06D" w:rsidR="004D7191" w:rsidRDefault="000A3E32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76486">
        <w:rPr>
          <w:rFonts w:ascii="Arial" w:hAnsi="Arial" w:cs="Arial"/>
          <w:sz w:val="22"/>
          <w:szCs w:val="22"/>
        </w:rPr>
        <w:t xml:space="preserve">.1. </w:t>
      </w:r>
      <w:r w:rsidR="004D7191"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 w:rsidR="004D7191"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6F03FF67" w:rsidR="004D7191" w:rsidRDefault="000A3E32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4D7191" w:rsidRPr="00A8037A">
        <w:rPr>
          <w:rFonts w:ascii="Arial" w:hAnsi="Arial" w:cs="Arial"/>
          <w:b/>
          <w:sz w:val="22"/>
          <w:szCs w:val="22"/>
        </w:rPr>
        <w:t>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0AA173C1" w:rsidR="004D7191" w:rsidRDefault="000A3E32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176486">
        <w:rPr>
          <w:rFonts w:ascii="Arial" w:hAnsi="Arial" w:cs="Arial"/>
          <w:sz w:val="22"/>
          <w:szCs w:val="22"/>
        </w:rPr>
        <w:t xml:space="preserve">.1. </w:t>
      </w:r>
      <w:r w:rsidR="004D7191" w:rsidRPr="00D15748">
        <w:rPr>
          <w:rFonts w:ascii="Arial" w:hAnsi="Arial" w:cs="Arial"/>
          <w:sz w:val="22"/>
          <w:szCs w:val="22"/>
        </w:rPr>
        <w:t xml:space="preserve">O acompanhamento dos serviços será realizado pela presidência da Câmara Municipal ou por um responsável designado, que avaliará a qualidade e a eficiência dos </w:t>
      </w:r>
      <w:r>
        <w:rPr>
          <w:rFonts w:ascii="Arial" w:hAnsi="Arial" w:cs="Arial"/>
          <w:sz w:val="22"/>
          <w:szCs w:val="22"/>
        </w:rPr>
        <w:t>produtos entregues.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01B11C10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</w:t>
      </w:r>
      <w:r w:rsidR="000A3E32">
        <w:rPr>
          <w:rFonts w:ascii="Arial" w:hAnsi="Arial" w:cs="Arial"/>
          <w:b/>
          <w:sz w:val="22"/>
          <w:szCs w:val="22"/>
        </w:rPr>
        <w:t>2</w:t>
      </w:r>
      <w:r w:rsidRPr="00A8037A">
        <w:rPr>
          <w:rFonts w:ascii="Arial" w:hAnsi="Arial" w:cs="Arial"/>
          <w:b/>
          <w:sz w:val="22"/>
          <w:szCs w:val="22"/>
        </w:rPr>
        <w:t>. DISPOSIÇÕES FINAIS</w:t>
      </w:r>
    </w:p>
    <w:p w14:paraId="17C889B1" w14:textId="77777777" w:rsid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A8D2E9" w14:textId="25448DBC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</w:t>
      </w:r>
      <w:r w:rsidR="000A3E32">
        <w:rPr>
          <w:rFonts w:ascii="Arial" w:hAnsi="Arial" w:cs="Arial"/>
          <w:sz w:val="22"/>
          <w:szCs w:val="22"/>
        </w:rPr>
        <w:t>2</w:t>
      </w:r>
      <w:r w:rsidRPr="00176486">
        <w:rPr>
          <w:rFonts w:ascii="Arial" w:hAnsi="Arial" w:cs="Arial"/>
          <w:sz w:val="22"/>
          <w:szCs w:val="22"/>
        </w:rPr>
        <w:t>.1. A empresa contratada deverá cumprir rigorosamente os prazos, especificações técnicas e condições estabelecidas neste Termo de Referência, sendo responsável pela qualidade dos materiais e pela correção de eventuais defeitos sem ônus para a Câmara Municipal.</w:t>
      </w:r>
    </w:p>
    <w:p w14:paraId="78AFFFDF" w14:textId="1E05D0B5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</w:t>
      </w:r>
      <w:r w:rsidR="000A3E32">
        <w:rPr>
          <w:rFonts w:ascii="Arial" w:hAnsi="Arial" w:cs="Arial"/>
          <w:sz w:val="22"/>
          <w:szCs w:val="22"/>
        </w:rPr>
        <w:t>2</w:t>
      </w:r>
      <w:r w:rsidRPr="00176486">
        <w:rPr>
          <w:rFonts w:ascii="Arial" w:hAnsi="Arial" w:cs="Arial"/>
          <w:sz w:val="22"/>
          <w:szCs w:val="22"/>
        </w:rPr>
        <w:t>.2. A inobservância das condições pactuadas poderá ensejar a rescisão contratual, aplicação de penalidades e demais medidas previstas na legislação vigente.</w:t>
      </w:r>
    </w:p>
    <w:p w14:paraId="12F7F5F1" w14:textId="7191E27D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</w:t>
      </w:r>
      <w:r w:rsidR="000A3E32">
        <w:rPr>
          <w:rFonts w:ascii="Arial" w:hAnsi="Arial" w:cs="Arial"/>
          <w:sz w:val="22"/>
          <w:szCs w:val="22"/>
        </w:rPr>
        <w:t>2</w:t>
      </w:r>
      <w:r w:rsidRPr="00176486">
        <w:rPr>
          <w:rFonts w:ascii="Arial" w:hAnsi="Arial" w:cs="Arial"/>
          <w:sz w:val="22"/>
          <w:szCs w:val="22"/>
        </w:rPr>
        <w:t>.3. Os casos omissos serão resolvidos pela Câmara Municipal de Pedro Teixeira, com base na legislação aplicável e nos princípios da administração pública.</w:t>
      </w:r>
    </w:p>
    <w:p w14:paraId="4DA2CFA1" w14:textId="254E0256" w:rsidR="00176486" w:rsidRPr="00176486" w:rsidRDefault="00176486" w:rsidP="0017648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6486">
        <w:rPr>
          <w:rFonts w:ascii="Arial" w:hAnsi="Arial" w:cs="Arial"/>
          <w:sz w:val="22"/>
          <w:szCs w:val="22"/>
        </w:rPr>
        <w:t>1</w:t>
      </w:r>
      <w:r w:rsidR="000A3E32">
        <w:rPr>
          <w:rFonts w:ascii="Arial" w:hAnsi="Arial" w:cs="Arial"/>
          <w:sz w:val="22"/>
          <w:szCs w:val="22"/>
        </w:rPr>
        <w:t>2</w:t>
      </w:r>
      <w:r w:rsidRPr="00176486">
        <w:rPr>
          <w:rFonts w:ascii="Arial" w:hAnsi="Arial" w:cs="Arial"/>
          <w:sz w:val="22"/>
          <w:szCs w:val="22"/>
        </w:rPr>
        <w:t>.4. Este Termo de Referência integra o processo administrativo de contratação e servirá de base para a elaboração do contrato ou instrumento equivalente.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3F92CB82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lastRenderedPageBreak/>
        <w:t xml:space="preserve">Câmara Municipal de Pedro Teixeira/MG, </w:t>
      </w:r>
      <w:r w:rsidR="000A3E32">
        <w:rPr>
          <w:rFonts w:ascii="Arial" w:hAnsi="Arial" w:cs="Arial"/>
          <w:sz w:val="22"/>
          <w:szCs w:val="22"/>
        </w:rPr>
        <w:t>03</w:t>
      </w:r>
      <w:r w:rsidRPr="002D412E">
        <w:rPr>
          <w:rFonts w:ascii="Arial" w:hAnsi="Arial" w:cs="Arial"/>
          <w:sz w:val="22"/>
          <w:szCs w:val="22"/>
        </w:rPr>
        <w:t xml:space="preserve"> de </w:t>
      </w:r>
      <w:r w:rsidR="000A3E32">
        <w:rPr>
          <w:rFonts w:ascii="Arial" w:hAnsi="Arial" w:cs="Arial"/>
          <w:sz w:val="22"/>
          <w:szCs w:val="22"/>
        </w:rPr>
        <w:t>junho</w:t>
      </w:r>
      <w:r w:rsidRPr="002D412E">
        <w:rPr>
          <w:rFonts w:ascii="Arial" w:hAnsi="Arial" w:cs="Arial"/>
          <w:sz w:val="22"/>
          <w:szCs w:val="22"/>
        </w:rPr>
        <w:t xml:space="preserve"> de 2025.</w:t>
      </w:r>
    </w:p>
    <w:p w14:paraId="52E474BD" w14:textId="77777777" w:rsidR="004D7191" w:rsidRPr="002D412E" w:rsidRDefault="004D7191" w:rsidP="00A0405C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83A3660" w14:textId="77777777" w:rsidR="00A0405C" w:rsidRDefault="00A0405C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5F488F" w14:textId="159B0C79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A0405C">
      <w:headerReference w:type="even" r:id="rId7"/>
      <w:headerReference w:type="default" r:id="rId8"/>
      <w:headerReference w:type="first" r:id="rId9"/>
      <w:pgSz w:w="11906" w:h="16838"/>
      <w:pgMar w:top="1440" w:right="1080" w:bottom="1135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FE46D" w14:textId="77777777" w:rsidR="004F7D6C" w:rsidRDefault="004F7D6C" w:rsidP="00AB5B0E">
      <w:pPr>
        <w:spacing w:after="0" w:line="240" w:lineRule="auto"/>
      </w:pPr>
      <w:r>
        <w:separator/>
      </w:r>
    </w:p>
  </w:endnote>
  <w:endnote w:type="continuationSeparator" w:id="0">
    <w:p w14:paraId="71DBF803" w14:textId="77777777" w:rsidR="004F7D6C" w:rsidRDefault="004F7D6C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15D8" w14:textId="77777777" w:rsidR="004F7D6C" w:rsidRDefault="004F7D6C" w:rsidP="00AB5B0E">
      <w:pPr>
        <w:spacing w:after="0" w:line="240" w:lineRule="auto"/>
      </w:pPr>
      <w:r>
        <w:separator/>
      </w:r>
    </w:p>
  </w:footnote>
  <w:footnote w:type="continuationSeparator" w:id="0">
    <w:p w14:paraId="3C645D4C" w14:textId="77777777" w:rsidR="004F7D6C" w:rsidRDefault="004F7D6C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445884503" name="Imagem 445884503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126A95AF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Telefone: (32) </w:t>
    </w:r>
    <w:r w:rsidR="004A31C0">
      <w:rPr>
        <w:rFonts w:ascii="Century Gothic" w:hAnsi="Century Gothic"/>
        <w:b/>
        <w:color w:val="009E47"/>
        <w:sz w:val="20"/>
      </w:rPr>
      <w:t>2028-5121</w:t>
    </w:r>
    <w:r w:rsidRPr="00B97C73">
      <w:rPr>
        <w:rFonts w:ascii="Century Gothic" w:hAnsi="Century Gothic"/>
        <w:b/>
        <w:color w:val="009E47"/>
        <w:sz w:val="20"/>
      </w:rPr>
      <w:t xml:space="preserve"> – CNPJ: 30.434.114/0001-57</w:t>
    </w:r>
  </w:p>
  <w:p w14:paraId="745C49A6" w14:textId="7F6BFE2E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4A31C0" w:rsidRPr="00E4041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E76"/>
    <w:multiLevelType w:val="multilevel"/>
    <w:tmpl w:val="54F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80401"/>
    <w:multiLevelType w:val="multilevel"/>
    <w:tmpl w:val="B64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2A5B"/>
    <w:multiLevelType w:val="multilevel"/>
    <w:tmpl w:val="550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717D2"/>
    <w:multiLevelType w:val="multilevel"/>
    <w:tmpl w:val="198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45DFB"/>
    <w:multiLevelType w:val="hybridMultilevel"/>
    <w:tmpl w:val="5FD04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547C4"/>
    <w:multiLevelType w:val="multilevel"/>
    <w:tmpl w:val="CE12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23D63"/>
    <w:multiLevelType w:val="multilevel"/>
    <w:tmpl w:val="664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95422"/>
    <w:multiLevelType w:val="multilevel"/>
    <w:tmpl w:val="CA1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806D0"/>
    <w:multiLevelType w:val="multilevel"/>
    <w:tmpl w:val="17D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9286A"/>
    <w:multiLevelType w:val="multilevel"/>
    <w:tmpl w:val="65E0C5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2C2CCC"/>
    <w:multiLevelType w:val="multilevel"/>
    <w:tmpl w:val="AC5CDC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A5514F7"/>
    <w:multiLevelType w:val="multilevel"/>
    <w:tmpl w:val="187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B4C44"/>
    <w:multiLevelType w:val="multilevel"/>
    <w:tmpl w:val="FEB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6851">
    <w:abstractNumId w:val="2"/>
  </w:num>
  <w:num w:numId="2" w16cid:durableId="1220825659">
    <w:abstractNumId w:val="8"/>
  </w:num>
  <w:num w:numId="3" w16cid:durableId="733896841">
    <w:abstractNumId w:val="4"/>
  </w:num>
  <w:num w:numId="4" w16cid:durableId="438569765">
    <w:abstractNumId w:val="9"/>
  </w:num>
  <w:num w:numId="5" w16cid:durableId="1693874791">
    <w:abstractNumId w:val="7"/>
  </w:num>
  <w:num w:numId="6" w16cid:durableId="639070572">
    <w:abstractNumId w:val="0"/>
  </w:num>
  <w:num w:numId="7" w16cid:durableId="616762824">
    <w:abstractNumId w:val="12"/>
  </w:num>
  <w:num w:numId="8" w16cid:durableId="182980646">
    <w:abstractNumId w:val="5"/>
  </w:num>
  <w:num w:numId="9" w16cid:durableId="1652905706">
    <w:abstractNumId w:val="1"/>
  </w:num>
  <w:num w:numId="10" w16cid:durableId="21984327">
    <w:abstractNumId w:val="13"/>
  </w:num>
  <w:num w:numId="11" w16cid:durableId="571087735">
    <w:abstractNumId w:val="10"/>
  </w:num>
  <w:num w:numId="12" w16cid:durableId="1096485544">
    <w:abstractNumId w:val="11"/>
  </w:num>
  <w:num w:numId="13" w16cid:durableId="227768710">
    <w:abstractNumId w:val="3"/>
  </w:num>
  <w:num w:numId="14" w16cid:durableId="934872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A3E32"/>
    <w:rsid w:val="000D5532"/>
    <w:rsid w:val="000E1523"/>
    <w:rsid w:val="0016114C"/>
    <w:rsid w:val="00176486"/>
    <w:rsid w:val="0019121C"/>
    <w:rsid w:val="00262F07"/>
    <w:rsid w:val="00285F2F"/>
    <w:rsid w:val="002B284B"/>
    <w:rsid w:val="003177C0"/>
    <w:rsid w:val="003E15B4"/>
    <w:rsid w:val="00402466"/>
    <w:rsid w:val="004A31C0"/>
    <w:rsid w:val="004D7191"/>
    <w:rsid w:val="004F7D6C"/>
    <w:rsid w:val="005160FB"/>
    <w:rsid w:val="00543634"/>
    <w:rsid w:val="005920B3"/>
    <w:rsid w:val="0063225D"/>
    <w:rsid w:val="006408FA"/>
    <w:rsid w:val="006B5C9F"/>
    <w:rsid w:val="006D764E"/>
    <w:rsid w:val="006F4064"/>
    <w:rsid w:val="00766C23"/>
    <w:rsid w:val="007B0023"/>
    <w:rsid w:val="007B2FC8"/>
    <w:rsid w:val="007D4363"/>
    <w:rsid w:val="007E5354"/>
    <w:rsid w:val="00800119"/>
    <w:rsid w:val="00842E64"/>
    <w:rsid w:val="00877444"/>
    <w:rsid w:val="008C2EED"/>
    <w:rsid w:val="0092017D"/>
    <w:rsid w:val="00942C22"/>
    <w:rsid w:val="009541CD"/>
    <w:rsid w:val="009842FA"/>
    <w:rsid w:val="00990801"/>
    <w:rsid w:val="009A0795"/>
    <w:rsid w:val="009C31B2"/>
    <w:rsid w:val="00A0405C"/>
    <w:rsid w:val="00AB5B0E"/>
    <w:rsid w:val="00AD2BAF"/>
    <w:rsid w:val="00AE4842"/>
    <w:rsid w:val="00B51741"/>
    <w:rsid w:val="00B8058D"/>
    <w:rsid w:val="00B84E75"/>
    <w:rsid w:val="00B91005"/>
    <w:rsid w:val="00B97C73"/>
    <w:rsid w:val="00BD7587"/>
    <w:rsid w:val="00C16AF9"/>
    <w:rsid w:val="00C23329"/>
    <w:rsid w:val="00C76625"/>
    <w:rsid w:val="00C77785"/>
    <w:rsid w:val="00C77A63"/>
    <w:rsid w:val="00CA73E8"/>
    <w:rsid w:val="00CD3653"/>
    <w:rsid w:val="00CD57E4"/>
    <w:rsid w:val="00D00E44"/>
    <w:rsid w:val="00D52CB4"/>
    <w:rsid w:val="00D7426A"/>
    <w:rsid w:val="00DC20CA"/>
    <w:rsid w:val="00DD586A"/>
    <w:rsid w:val="00DD63B7"/>
    <w:rsid w:val="00EA61AE"/>
    <w:rsid w:val="00EB5263"/>
    <w:rsid w:val="00F473E4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A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dcterms:created xsi:type="dcterms:W3CDTF">2025-06-03T20:38:00Z</dcterms:created>
  <dcterms:modified xsi:type="dcterms:W3CDTF">2025-06-03T20:56:00Z</dcterms:modified>
</cp:coreProperties>
</file>