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AD0F" w14:textId="77777777" w:rsidR="004D7191" w:rsidRPr="00D15748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ANEXO I</w:t>
      </w:r>
    </w:p>
    <w:p w14:paraId="7B0CDA3C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TERMO DE REFERÊNCIA</w:t>
      </w:r>
    </w:p>
    <w:p w14:paraId="371D1C12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2CAA425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0815D4" w14:textId="77777777" w:rsidR="004D7191" w:rsidRDefault="004D7191" w:rsidP="004D7191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83A3F8E" w14:textId="5C05CAD3" w:rsidR="004D7191" w:rsidRPr="002D412E" w:rsidRDefault="004D7191" w:rsidP="004D7191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DISPENSA DE LICITAÇÃO Nº. 0</w:t>
      </w:r>
      <w:r w:rsidR="005920B3">
        <w:rPr>
          <w:rFonts w:ascii="Arial" w:hAnsi="Arial" w:cs="Arial"/>
          <w:b/>
          <w:bCs/>
          <w:sz w:val="22"/>
          <w:szCs w:val="22"/>
        </w:rPr>
        <w:t>1</w:t>
      </w:r>
      <w:r w:rsidR="009578C8">
        <w:rPr>
          <w:rFonts w:ascii="Arial" w:hAnsi="Arial" w:cs="Arial"/>
          <w:b/>
          <w:bCs/>
          <w:sz w:val="22"/>
          <w:szCs w:val="22"/>
        </w:rPr>
        <w:t>9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7DA506BF" w14:textId="7C76E728" w:rsidR="004D7191" w:rsidRPr="00D15748" w:rsidRDefault="004D7191" w:rsidP="004D7191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2D412E">
        <w:rPr>
          <w:rFonts w:ascii="Arial" w:hAnsi="Arial" w:cs="Arial"/>
          <w:b/>
          <w:bCs/>
          <w:sz w:val="22"/>
          <w:szCs w:val="22"/>
        </w:rPr>
        <w:t>PROCESSO LICITATÓRIO Nº. 0</w:t>
      </w:r>
      <w:r w:rsidR="009578C8">
        <w:rPr>
          <w:rFonts w:ascii="Arial" w:hAnsi="Arial" w:cs="Arial"/>
          <w:b/>
          <w:bCs/>
          <w:sz w:val="22"/>
          <w:szCs w:val="22"/>
        </w:rPr>
        <w:t>20</w:t>
      </w:r>
      <w:r w:rsidRPr="002D412E">
        <w:rPr>
          <w:rFonts w:ascii="Arial" w:hAnsi="Arial" w:cs="Arial"/>
          <w:b/>
          <w:bCs/>
          <w:sz w:val="22"/>
          <w:szCs w:val="22"/>
        </w:rPr>
        <w:t>/2025</w:t>
      </w:r>
    </w:p>
    <w:p w14:paraId="1348AF1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1EE50D9" w14:textId="77777777" w:rsidR="004D7191" w:rsidRDefault="004D7191" w:rsidP="004D7191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8B07AED" w14:textId="06E4214D" w:rsidR="009A0795" w:rsidRDefault="008407D4" w:rsidP="008407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9A0795" w:rsidRPr="008407D4">
        <w:rPr>
          <w:rFonts w:ascii="Arial" w:hAnsi="Arial" w:cs="Arial"/>
          <w:b/>
        </w:rPr>
        <w:t>ESPECIFICAÇÕES DO OBJETO</w:t>
      </w:r>
    </w:p>
    <w:p w14:paraId="4F471370" w14:textId="77777777" w:rsidR="00DF3527" w:rsidRDefault="00DF3527" w:rsidP="008407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29F6CFC" w14:textId="63E9D6AB" w:rsidR="00935BE6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1.1.A tabela abaixo segue com as especificações mínimas necessárias à plena execução dos trabalhos, conforme previsão legal: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790"/>
        <w:gridCol w:w="4833"/>
        <w:gridCol w:w="870"/>
        <w:gridCol w:w="1133"/>
        <w:gridCol w:w="1456"/>
        <w:gridCol w:w="1261"/>
      </w:tblGrid>
      <w:tr w:rsidR="00DF3527" w:rsidRPr="006328B0" w14:paraId="691065E8" w14:textId="77777777" w:rsidTr="005B2669">
        <w:tc>
          <w:tcPr>
            <w:tcW w:w="790" w:type="dxa"/>
          </w:tcPr>
          <w:p w14:paraId="1C046989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833" w:type="dxa"/>
          </w:tcPr>
          <w:p w14:paraId="7051614B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70" w:type="dxa"/>
          </w:tcPr>
          <w:p w14:paraId="7D0E60B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33" w:type="dxa"/>
          </w:tcPr>
          <w:p w14:paraId="2BA26BC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456" w:type="dxa"/>
          </w:tcPr>
          <w:p w14:paraId="110EB7B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61" w:type="dxa"/>
          </w:tcPr>
          <w:p w14:paraId="7CABE22A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DF3527" w:rsidRPr="006328B0" w14:paraId="660AB7C7" w14:textId="77777777" w:rsidTr="005B2669">
        <w:tc>
          <w:tcPr>
            <w:tcW w:w="790" w:type="dxa"/>
          </w:tcPr>
          <w:p w14:paraId="352270D7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33" w:type="dxa"/>
          </w:tcPr>
          <w:p w14:paraId="054FAFBE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AZEITONA VERDE EM CONSERVA COM CAROÇO (VIDRO), 500 GRAMAS.</w:t>
            </w:r>
          </w:p>
        </w:tc>
        <w:tc>
          <w:tcPr>
            <w:tcW w:w="870" w:type="dxa"/>
          </w:tcPr>
          <w:p w14:paraId="5D15B203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245AFA74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5146F40E" w14:textId="23578D0E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2A0D949B" w14:textId="70CB0D6D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1013D3BF" w14:textId="77777777" w:rsidTr="005B2669">
        <w:tc>
          <w:tcPr>
            <w:tcW w:w="790" w:type="dxa"/>
          </w:tcPr>
          <w:p w14:paraId="44393358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33" w:type="dxa"/>
          </w:tcPr>
          <w:p w14:paraId="61739FF1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BARRA TABLETES SABOR CHOCOLATE AO LEITE, 90 GRAMAS.</w:t>
            </w:r>
          </w:p>
        </w:tc>
        <w:tc>
          <w:tcPr>
            <w:tcW w:w="870" w:type="dxa"/>
          </w:tcPr>
          <w:p w14:paraId="2BCBCCC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447AA051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2F65109A" w14:textId="2BC23D5B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533AC13B" w14:textId="55B88873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08B0028A" w14:textId="77777777" w:rsidTr="005B2669">
        <w:tc>
          <w:tcPr>
            <w:tcW w:w="790" w:type="dxa"/>
          </w:tcPr>
          <w:p w14:paraId="63AEFBA9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33" w:type="dxa"/>
          </w:tcPr>
          <w:p w14:paraId="4AF961DA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COOKIES (TIPO BISCOITO) COM GOTAS DE CHOCOLATE, 100 GRAMAS.</w:t>
            </w:r>
          </w:p>
        </w:tc>
        <w:tc>
          <w:tcPr>
            <w:tcW w:w="870" w:type="dxa"/>
          </w:tcPr>
          <w:p w14:paraId="5C2BD1C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181B49C9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69EA67FA" w14:textId="75D0594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60A3D85B" w14:textId="54FDE836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715D982A" w14:textId="77777777" w:rsidTr="005B2669">
        <w:tc>
          <w:tcPr>
            <w:tcW w:w="790" w:type="dxa"/>
          </w:tcPr>
          <w:p w14:paraId="635E15B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33" w:type="dxa"/>
          </w:tcPr>
          <w:p w14:paraId="2B72EB9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CREME DE LEITE LEVE UHT.</w:t>
            </w:r>
          </w:p>
        </w:tc>
        <w:tc>
          <w:tcPr>
            <w:tcW w:w="870" w:type="dxa"/>
          </w:tcPr>
          <w:p w14:paraId="72C3B8FE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599CE5A1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6" w:type="dxa"/>
          </w:tcPr>
          <w:p w14:paraId="732226FB" w14:textId="421D5D76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003E4EB1" w14:textId="7B9748CA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5A5280FD" w14:textId="77777777" w:rsidTr="005B2669">
        <w:tc>
          <w:tcPr>
            <w:tcW w:w="790" w:type="dxa"/>
          </w:tcPr>
          <w:p w14:paraId="2EA3887C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33" w:type="dxa"/>
          </w:tcPr>
          <w:p w14:paraId="52B7BD42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FAROFA PRONTA SUAVE TRADICIONAL, 500 GRAMAS.</w:t>
            </w:r>
          </w:p>
        </w:tc>
        <w:tc>
          <w:tcPr>
            <w:tcW w:w="870" w:type="dxa"/>
          </w:tcPr>
          <w:p w14:paraId="6DE4805D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PCT</w:t>
            </w:r>
          </w:p>
        </w:tc>
        <w:tc>
          <w:tcPr>
            <w:tcW w:w="1133" w:type="dxa"/>
          </w:tcPr>
          <w:p w14:paraId="721D657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6CCBA0C3" w14:textId="0089D0D6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5AE33AC5" w14:textId="05F0C38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0C6F12F2" w14:textId="77777777" w:rsidTr="005B2669">
        <w:tc>
          <w:tcPr>
            <w:tcW w:w="790" w:type="dxa"/>
          </w:tcPr>
          <w:p w14:paraId="2A2B598E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833" w:type="dxa"/>
          </w:tcPr>
          <w:p w14:paraId="5C1768C9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FRANGO CONGELADO INTEIRO PESO APROXIMADO DE 02 A 03 KG.</w:t>
            </w:r>
          </w:p>
        </w:tc>
        <w:tc>
          <w:tcPr>
            <w:tcW w:w="870" w:type="dxa"/>
          </w:tcPr>
          <w:p w14:paraId="091BDCC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0CF2B95C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6" w:type="dxa"/>
          </w:tcPr>
          <w:p w14:paraId="56BDAED3" w14:textId="7D91F3C9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45E8BB87" w14:textId="63426A31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36D952B1" w14:textId="77777777" w:rsidTr="005B2669">
        <w:tc>
          <w:tcPr>
            <w:tcW w:w="790" w:type="dxa"/>
          </w:tcPr>
          <w:p w14:paraId="1C368CC8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833" w:type="dxa"/>
          </w:tcPr>
          <w:p w14:paraId="73C39757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LEITE CONDENSADO, 395 GRAMAS.</w:t>
            </w:r>
          </w:p>
        </w:tc>
        <w:tc>
          <w:tcPr>
            <w:tcW w:w="870" w:type="dxa"/>
          </w:tcPr>
          <w:p w14:paraId="3191D7C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430F8173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6" w:type="dxa"/>
          </w:tcPr>
          <w:p w14:paraId="44E5ED4C" w14:textId="08E613CA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43CD5241" w14:textId="6AE25BBB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5023993B" w14:textId="77777777" w:rsidTr="005B2669">
        <w:tc>
          <w:tcPr>
            <w:tcW w:w="790" w:type="dxa"/>
          </w:tcPr>
          <w:p w14:paraId="4A462A4A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33" w:type="dxa"/>
          </w:tcPr>
          <w:p w14:paraId="00D1387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MAIONESE TRADICIONAL, SACHÊ 200 GRAMAS.</w:t>
            </w:r>
          </w:p>
        </w:tc>
        <w:tc>
          <w:tcPr>
            <w:tcW w:w="870" w:type="dxa"/>
          </w:tcPr>
          <w:p w14:paraId="75710AEB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0CBCCEB7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4252EC5E" w14:textId="41D84A42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02429A3C" w14:textId="21A5A61D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50CBC6E8" w14:textId="77777777" w:rsidTr="005B2669">
        <w:tc>
          <w:tcPr>
            <w:tcW w:w="790" w:type="dxa"/>
          </w:tcPr>
          <w:p w14:paraId="00BA577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833" w:type="dxa"/>
          </w:tcPr>
          <w:p w14:paraId="07B9167E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MILHO VERDE LATA, 285 GRAMAS.</w:t>
            </w:r>
          </w:p>
        </w:tc>
        <w:tc>
          <w:tcPr>
            <w:tcW w:w="870" w:type="dxa"/>
          </w:tcPr>
          <w:p w14:paraId="62A09918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461E1156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0A8BE9B6" w14:textId="42689992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349199F3" w14:textId="2F3FECB5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7FC81A8D" w14:textId="77777777" w:rsidTr="005B2669">
        <w:tc>
          <w:tcPr>
            <w:tcW w:w="790" w:type="dxa"/>
          </w:tcPr>
          <w:p w14:paraId="349AA4F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33" w:type="dxa"/>
          </w:tcPr>
          <w:p w14:paraId="2BB8A80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PANETONE COM FRUTAS CRISTALIZADAS, 500 GRAMAS.</w:t>
            </w:r>
          </w:p>
        </w:tc>
        <w:tc>
          <w:tcPr>
            <w:tcW w:w="870" w:type="dxa"/>
          </w:tcPr>
          <w:p w14:paraId="6611C7E9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532F3386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54D87B83" w14:textId="3190A38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100736A5" w14:textId="14DE4D15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2A56350F" w14:textId="77777777" w:rsidTr="005B2669">
        <w:tc>
          <w:tcPr>
            <w:tcW w:w="790" w:type="dxa"/>
          </w:tcPr>
          <w:p w14:paraId="3AAF7F6B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33" w:type="dxa"/>
          </w:tcPr>
          <w:p w14:paraId="79B810CC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PANETONE COM GOTAS DE CHOCOLATE, 500 GRAMAS.</w:t>
            </w:r>
          </w:p>
        </w:tc>
        <w:tc>
          <w:tcPr>
            <w:tcW w:w="870" w:type="dxa"/>
          </w:tcPr>
          <w:p w14:paraId="256955A7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55079EBD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2061A5E8" w14:textId="50679A20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5D2688AD" w14:textId="293E26EA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5F9EBC4E" w14:textId="77777777" w:rsidTr="005B2669">
        <w:tc>
          <w:tcPr>
            <w:tcW w:w="790" w:type="dxa"/>
          </w:tcPr>
          <w:p w14:paraId="483E3C9E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33" w:type="dxa"/>
          </w:tcPr>
          <w:p w14:paraId="16A84DC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PÊSSEGO EM CALDAS LATA.</w:t>
            </w:r>
          </w:p>
        </w:tc>
        <w:tc>
          <w:tcPr>
            <w:tcW w:w="870" w:type="dxa"/>
          </w:tcPr>
          <w:p w14:paraId="51BC4646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3EE0BEC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4F02A4FD" w14:textId="66C51DF3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33806490" w14:textId="331AE133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2399739B" w14:textId="77777777" w:rsidTr="005B2669">
        <w:tc>
          <w:tcPr>
            <w:tcW w:w="790" w:type="dxa"/>
          </w:tcPr>
          <w:p w14:paraId="67AAEDED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33" w:type="dxa"/>
          </w:tcPr>
          <w:p w14:paraId="23768506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QUEIJO TIPO “CAVALINHO”, 340 GRAMAS.</w:t>
            </w:r>
          </w:p>
        </w:tc>
        <w:tc>
          <w:tcPr>
            <w:tcW w:w="870" w:type="dxa"/>
          </w:tcPr>
          <w:p w14:paraId="14DA0E8D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0C6CE2C2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4843F468" w14:textId="14DED45A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72042201" w14:textId="43852ABB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6248FCC8" w14:textId="77777777" w:rsidTr="005B2669">
        <w:tc>
          <w:tcPr>
            <w:tcW w:w="790" w:type="dxa"/>
          </w:tcPr>
          <w:p w14:paraId="50F4C2D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33" w:type="dxa"/>
          </w:tcPr>
          <w:p w14:paraId="58E4BC6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REFRIGERANTE SABOR COLA, 2 LITROS.</w:t>
            </w:r>
          </w:p>
        </w:tc>
        <w:tc>
          <w:tcPr>
            <w:tcW w:w="870" w:type="dxa"/>
          </w:tcPr>
          <w:p w14:paraId="5A1BA722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71E7B1A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6" w:type="dxa"/>
          </w:tcPr>
          <w:p w14:paraId="6096EF2A" w14:textId="57AFF88B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19621193" w14:textId="5A505A95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0D9ECB10" w14:textId="77777777" w:rsidTr="005B2669">
        <w:tc>
          <w:tcPr>
            <w:tcW w:w="790" w:type="dxa"/>
          </w:tcPr>
          <w:p w14:paraId="2516705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4833" w:type="dxa"/>
          </w:tcPr>
          <w:p w14:paraId="68E02107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SALAME 100 GRAMAS.</w:t>
            </w:r>
          </w:p>
        </w:tc>
        <w:tc>
          <w:tcPr>
            <w:tcW w:w="870" w:type="dxa"/>
          </w:tcPr>
          <w:p w14:paraId="795FF390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710FDC56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0884C75B" w14:textId="42F96F2B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68E0A820" w14:textId="762A92D8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0B2BF1CC" w14:textId="77777777" w:rsidTr="005B2669">
        <w:tc>
          <w:tcPr>
            <w:tcW w:w="790" w:type="dxa"/>
          </w:tcPr>
          <w:p w14:paraId="1FE0ECD2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833" w:type="dxa"/>
          </w:tcPr>
          <w:p w14:paraId="12E9FD1F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TORRADA TRADICIONAL, 142 GRAMAS.</w:t>
            </w:r>
          </w:p>
        </w:tc>
        <w:tc>
          <w:tcPr>
            <w:tcW w:w="870" w:type="dxa"/>
          </w:tcPr>
          <w:p w14:paraId="35A05705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3" w:type="dxa"/>
          </w:tcPr>
          <w:p w14:paraId="63371C9A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6" w:type="dxa"/>
          </w:tcPr>
          <w:p w14:paraId="54512C37" w14:textId="5FAA1972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61" w:type="dxa"/>
          </w:tcPr>
          <w:p w14:paraId="491A25E1" w14:textId="1B9F2274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  <w:tr w:rsidR="00DF3527" w:rsidRPr="006328B0" w14:paraId="29A0C0C6" w14:textId="77777777" w:rsidTr="005B2669">
        <w:tc>
          <w:tcPr>
            <w:tcW w:w="7626" w:type="dxa"/>
            <w:gridSpan w:val="4"/>
          </w:tcPr>
          <w:p w14:paraId="2FE7D668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92F91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06 CESTAS NATALINAS</w:t>
            </w:r>
          </w:p>
        </w:tc>
        <w:tc>
          <w:tcPr>
            <w:tcW w:w="1456" w:type="dxa"/>
          </w:tcPr>
          <w:p w14:paraId="1D42BB13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UNITÁRIO:</w:t>
            </w:r>
          </w:p>
          <w:p w14:paraId="240F82DF" w14:textId="456A9184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4A0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</w:tcPr>
          <w:p w14:paraId="021C7CFB" w14:textId="77777777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TOTAL:</w:t>
            </w:r>
          </w:p>
          <w:p w14:paraId="19F3661A" w14:textId="1ACB87D4" w:rsidR="00DF3527" w:rsidRPr="005D6C83" w:rsidRDefault="00DF3527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</w:p>
        </w:tc>
      </w:tr>
    </w:tbl>
    <w:p w14:paraId="03E3BF01" w14:textId="77777777" w:rsidR="009A0795" w:rsidRPr="008407D4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1DC901F4" w14:textId="77777777" w:rsidR="00DF3527" w:rsidRDefault="00DF3527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34FB93" w14:textId="1C3E517E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1.2.Os bens a serem adquiridos na presente contratação enquadram-se na definição de materiais caracterizados como comuns, tendo em vista que possuem características tecnicamente padronizadas, de aferição simples, cujos padrões de desempenho e qualidade são objetivamente definidos por meio de especificações usuais de mercado.</w:t>
      </w:r>
    </w:p>
    <w:p w14:paraId="15C4D142" w14:textId="77777777" w:rsidR="009A0795" w:rsidRDefault="009A0795" w:rsidP="004D7191">
      <w:pPr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A0490E" w14:textId="22BBB2BD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2. OBJETO</w:t>
      </w:r>
    </w:p>
    <w:p w14:paraId="7D55697C" w14:textId="5BCDAF87" w:rsidR="002C6025" w:rsidRDefault="00DF3527" w:rsidP="0063225D">
      <w:p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F3527">
        <w:rPr>
          <w:rFonts w:ascii="Arial" w:hAnsi="Arial" w:cs="Arial"/>
          <w:bCs/>
          <w:sz w:val="22"/>
          <w:szCs w:val="22"/>
        </w:rPr>
        <w:t xml:space="preserve">2.1. O objeto deste Termo de Referência é a </w:t>
      </w:r>
      <w:r w:rsidRPr="00DF3527">
        <w:rPr>
          <w:rFonts w:ascii="Arial" w:hAnsi="Arial" w:cs="Arial"/>
          <w:sz w:val="22"/>
          <w:szCs w:val="22"/>
        </w:rPr>
        <w:t>contratação de empresa especializada para o fornecimento de cestas natalinas</w:t>
      </w:r>
      <w:r w:rsidRPr="00DF3527">
        <w:rPr>
          <w:rFonts w:ascii="Arial" w:hAnsi="Arial" w:cs="Arial"/>
          <w:bCs/>
          <w:sz w:val="22"/>
          <w:szCs w:val="22"/>
        </w:rPr>
        <w:t>, em quantidade correspondente ao número de servidores ativos da Câmara Municipal de Pedro Teixeira/MG, conforme autorizado pela Resolução nº 04/2025.</w:t>
      </w:r>
    </w:p>
    <w:p w14:paraId="51A1A866" w14:textId="77777777" w:rsidR="00DF3527" w:rsidRDefault="00DF3527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2B80F8" w14:textId="6F705873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15748">
        <w:rPr>
          <w:rFonts w:ascii="Arial" w:hAnsi="Arial" w:cs="Arial"/>
          <w:b/>
          <w:sz w:val="22"/>
          <w:szCs w:val="22"/>
        </w:rPr>
        <w:t>3. JUSTIFICATIVA</w:t>
      </w:r>
    </w:p>
    <w:p w14:paraId="6FA42C27" w14:textId="004653A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3.1. A concessão de cestas natalinas constitui prática institucional prevista na Resolução nº 04/2025, com o objetivo de valorizar os servidores e reconhecer os serviços prestados durante o exercício</w:t>
      </w:r>
      <w:r>
        <w:rPr>
          <w:rFonts w:ascii="Arial" w:hAnsi="Arial" w:cs="Arial"/>
          <w:sz w:val="22"/>
          <w:szCs w:val="22"/>
        </w:rPr>
        <w:t xml:space="preserve"> de 2025</w:t>
      </w:r>
      <w:r w:rsidRPr="00DF3527">
        <w:rPr>
          <w:rFonts w:ascii="Arial" w:hAnsi="Arial" w:cs="Arial"/>
          <w:sz w:val="22"/>
          <w:szCs w:val="22"/>
        </w:rPr>
        <w:t>, fortalecendo o clima organizacional e contribuindo com a tradição cultural das festividades de final de ano.</w:t>
      </w:r>
    </w:p>
    <w:p w14:paraId="083EC9CF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3.2. A contratação é necessária para atender ao disposto na norma interna e garantir a entrega tempestiva das cestas, de forma padronizada, organizada e com qualidade compatível com o padrão exigido pelo Poder Legislativo.</w:t>
      </w:r>
    </w:p>
    <w:p w14:paraId="6BD0C491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3.3. A aquisição centralizada possibilita maior economicidade, padronização dos produtos e cumprimento das normas de controle interno, assegurando eficiência e transparência.</w:t>
      </w:r>
    </w:p>
    <w:p w14:paraId="49560457" w14:textId="77777777" w:rsidR="009C31B2" w:rsidRDefault="009C31B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667CD66" w14:textId="77777777" w:rsidR="00CC3861" w:rsidRDefault="00C7778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>.</w:t>
      </w:r>
      <w:r w:rsidR="0092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92017D" w:rsidRPr="0092017D">
        <w:rPr>
          <w:rFonts w:ascii="Arial" w:hAnsi="Arial" w:cs="Arial"/>
          <w:b/>
          <w:bCs/>
          <w:sz w:val="22"/>
          <w:szCs w:val="22"/>
        </w:rPr>
        <w:t xml:space="preserve">ESPECIFICAÇÕES </w:t>
      </w:r>
      <w:r w:rsidR="002C6025">
        <w:rPr>
          <w:rFonts w:ascii="Arial" w:hAnsi="Arial" w:cs="Arial"/>
          <w:b/>
          <w:bCs/>
          <w:sz w:val="22"/>
          <w:szCs w:val="22"/>
        </w:rPr>
        <w:t>DOS SERVIÇOS</w:t>
      </w:r>
    </w:p>
    <w:p w14:paraId="5D9F51F4" w14:textId="19907867" w:rsidR="002C6025" w:rsidRPr="00CC3861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025">
        <w:rPr>
          <w:rFonts w:ascii="Arial" w:hAnsi="Arial" w:cs="Arial"/>
          <w:sz w:val="22"/>
          <w:szCs w:val="22"/>
        </w:rPr>
        <w:t>A empresa contratada deverá fornecer:</w:t>
      </w:r>
    </w:p>
    <w:p w14:paraId="3C0F19CA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4.1. Cestas natalinas contendo todos os itens discriminados no Anexo I deste Termo de Referência, em embalagens adequadas, resistentes e próprias para transporte seguro.</w:t>
      </w:r>
    </w:p>
    <w:p w14:paraId="2A5D3B44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4.2. Todos os itens deverão ser novos, sem danos na embalagem, com validade mínima de 90 (noventa) dias a partir da entrega.</w:t>
      </w:r>
    </w:p>
    <w:p w14:paraId="55B77439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4.3. É obrigatória a substituição imediata de qualquer item entregue em desacordo com as especificações ou que apresente defeito, vício, dano ou validade inferior à exigida.</w:t>
      </w:r>
    </w:p>
    <w:p w14:paraId="79F28459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lastRenderedPageBreak/>
        <w:t>4.4. O transporte, descarregamento e organização das cestas no local indicado pela administração serão de responsabilidade exclusiva da contratada.</w:t>
      </w:r>
    </w:p>
    <w:p w14:paraId="67CC3BC5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4.5. O prazo de entrega será de até 10 (dez) dias úteis após a emissão da ordem de fornecimento.</w:t>
      </w:r>
    </w:p>
    <w:p w14:paraId="7629F4A6" w14:textId="77777777" w:rsidR="002C6025" w:rsidRDefault="002C6025" w:rsidP="002C6025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8EA6F1" w14:textId="77777777" w:rsidR="00CC3861" w:rsidRDefault="009D57C7" w:rsidP="00CC38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FUNDAMENTO LEGAL</w:t>
      </w:r>
    </w:p>
    <w:p w14:paraId="65B10574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5.1. A contratação será realizada conforme Lei nº 14.133/2021, especialmente o art. 75, inciso II, referente à dispensa de licitação por valor, além dos princípios constitucionais da legalidade, impessoalidade, moralidade, publicidade, eficiência, economicidade e interesse público.</w:t>
      </w:r>
    </w:p>
    <w:p w14:paraId="532B2E3F" w14:textId="77777777" w:rsidR="00DF3527" w:rsidRPr="00DF3527" w:rsidRDefault="00DF3527" w:rsidP="00DF352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F3527">
        <w:rPr>
          <w:rFonts w:ascii="Arial" w:hAnsi="Arial" w:cs="Arial"/>
          <w:sz w:val="22"/>
          <w:szCs w:val="22"/>
        </w:rPr>
        <w:t>5.2. Aplica-se também a Resolução nº 04/2025, que autoriza a concessão e define os beneficiários da cesta natalina.</w:t>
      </w:r>
    </w:p>
    <w:p w14:paraId="5D19663E" w14:textId="77777777" w:rsidR="006B5C9F" w:rsidRDefault="006B5C9F" w:rsidP="000E15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ADEA42" w14:textId="77777777" w:rsidR="00CC3861" w:rsidRDefault="009D57C7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CONTRATADA</w:t>
      </w:r>
    </w:p>
    <w:p w14:paraId="40084F60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6.1. Entregar as cestas natalinas dentro dos prazos e especificações previstas.</w:t>
      </w:r>
    </w:p>
    <w:p w14:paraId="19D9DB1D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6.2. Arcar com todos os custos de transporte, logística, mão de obra e substituição de produtos.</w:t>
      </w:r>
    </w:p>
    <w:p w14:paraId="55B794B7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6.3. Manter durante toda a contratação as condições de habilitação apresentadas.</w:t>
      </w:r>
    </w:p>
    <w:p w14:paraId="7ED11E9F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6.4. Garantir a qualidade dos produtos, responsabilizando-se por vícios ou defeitos.</w:t>
      </w:r>
    </w:p>
    <w:p w14:paraId="11726327" w14:textId="77777777" w:rsidR="009D57C7" w:rsidRPr="00205F38" w:rsidRDefault="009D57C7" w:rsidP="00205F38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C184672" w14:textId="67B4A189" w:rsidR="00205F38" w:rsidRPr="00205F38" w:rsidRDefault="00CC3861" w:rsidP="00205F38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205F38" w:rsidRPr="00205F38">
        <w:rPr>
          <w:rFonts w:ascii="Arial" w:hAnsi="Arial" w:cs="Arial"/>
          <w:b/>
          <w:bCs/>
          <w:sz w:val="22"/>
          <w:szCs w:val="22"/>
        </w:rPr>
        <w:t>. OBRIGAÇÕES DA CONTRATANTE</w:t>
      </w:r>
    </w:p>
    <w:p w14:paraId="546C92D6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7.1. Emitir pedidos formais e acompanhar o cumprimento do contrato.</w:t>
      </w:r>
    </w:p>
    <w:p w14:paraId="6449F5BB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7.2. Efetuar o pagamento conforme as condições estabelecidas.</w:t>
      </w:r>
    </w:p>
    <w:p w14:paraId="0464E68C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7.3. Fiscalizar a entrega dos produtos, comunicando irregularidades.</w:t>
      </w:r>
    </w:p>
    <w:p w14:paraId="18825DBB" w14:textId="77777777" w:rsidR="00CC386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5522D8" w14:textId="74E371CC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Pr="00CC3861">
        <w:rPr>
          <w:rFonts w:ascii="Arial" w:hAnsi="Arial" w:cs="Arial"/>
          <w:b/>
          <w:bCs/>
          <w:sz w:val="22"/>
          <w:szCs w:val="22"/>
        </w:rPr>
        <w:t>PRAZO DE EXECUÇÃO E VIGÊNCIA</w:t>
      </w:r>
    </w:p>
    <w:p w14:paraId="558D6741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8.1. O contrato terá vigência até a entrega definitiva das cestas natalinas, observado o cronograma fixado pela administração.</w:t>
      </w:r>
    </w:p>
    <w:p w14:paraId="2CBF066D" w14:textId="77777777" w:rsidR="00A246D3" w:rsidRPr="00A246D3" w:rsidRDefault="00A246D3" w:rsidP="00A246D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246D3">
        <w:rPr>
          <w:rFonts w:ascii="Arial" w:hAnsi="Arial" w:cs="Arial"/>
          <w:sz w:val="22"/>
          <w:szCs w:val="22"/>
        </w:rPr>
        <w:t>8.2. A entrega deverá ocorrer até a segunda quinzena de dezembro de 2025, salvo necessidade devidamente justificada.</w:t>
      </w:r>
    </w:p>
    <w:p w14:paraId="39B71C1B" w14:textId="77777777" w:rsidR="00EB5263" w:rsidRDefault="00EB5263" w:rsidP="00766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0A95C6E" w14:textId="28732779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D7191" w:rsidRPr="00A8037A">
        <w:rPr>
          <w:rFonts w:ascii="Arial" w:hAnsi="Arial" w:cs="Arial"/>
          <w:b/>
          <w:sz w:val="22"/>
          <w:szCs w:val="22"/>
        </w:rPr>
        <w:t>. VALOR ESTIMADO E FORMA DE PAGAMENTO</w:t>
      </w:r>
    </w:p>
    <w:p w14:paraId="55E8DA59" w14:textId="598CFFA0" w:rsidR="004D719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Pr="00CC3861">
        <w:rPr>
          <w:rFonts w:ascii="Arial" w:hAnsi="Arial" w:cs="Arial"/>
          <w:sz w:val="22"/>
          <w:szCs w:val="22"/>
        </w:rPr>
        <w:t xml:space="preserve">O pagamento será efetuado em até </w:t>
      </w:r>
      <w:r w:rsidRPr="00CC3861">
        <w:rPr>
          <w:rFonts w:ascii="Arial" w:hAnsi="Arial" w:cs="Arial"/>
          <w:b/>
          <w:bCs/>
          <w:sz w:val="22"/>
          <w:szCs w:val="22"/>
        </w:rPr>
        <w:t>10 (dez) dias úteis</w:t>
      </w:r>
      <w:r w:rsidRPr="00CC3861">
        <w:rPr>
          <w:rFonts w:ascii="Arial" w:hAnsi="Arial" w:cs="Arial"/>
          <w:sz w:val="22"/>
          <w:szCs w:val="22"/>
        </w:rPr>
        <w:t xml:space="preserve"> após a entrega dos produtos e apresentação da </w:t>
      </w:r>
      <w:r w:rsidRPr="00CC3861">
        <w:rPr>
          <w:rFonts w:ascii="Arial" w:hAnsi="Arial" w:cs="Arial"/>
          <w:b/>
          <w:bCs/>
          <w:sz w:val="22"/>
          <w:szCs w:val="22"/>
        </w:rPr>
        <w:t>nota fiscal devidamente atestada</w:t>
      </w:r>
      <w:r w:rsidRPr="00CC3861">
        <w:rPr>
          <w:rFonts w:ascii="Arial" w:hAnsi="Arial" w:cs="Arial"/>
          <w:sz w:val="22"/>
          <w:szCs w:val="22"/>
        </w:rPr>
        <w:t xml:space="preserve"> pelo setor responsável.</w:t>
      </w:r>
    </w:p>
    <w:p w14:paraId="50BDCA39" w14:textId="77777777" w:rsidR="00EB5263" w:rsidRDefault="00EB526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10D63F8" w14:textId="008CF496" w:rsidR="004D7191" w:rsidRPr="00A8037A" w:rsidRDefault="00CC3861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D7191" w:rsidRPr="00A8037A">
        <w:rPr>
          <w:rFonts w:ascii="Arial" w:hAnsi="Arial" w:cs="Arial"/>
          <w:b/>
          <w:sz w:val="22"/>
          <w:szCs w:val="22"/>
        </w:rPr>
        <w:t>. CRITÉRIOS DE SELEÇÃO</w:t>
      </w:r>
    </w:p>
    <w:p w14:paraId="5C3F0ACC" w14:textId="38CD7BE8" w:rsidR="004D7191" w:rsidRDefault="000A3E32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CC3861">
        <w:rPr>
          <w:rFonts w:ascii="Arial" w:hAnsi="Arial" w:cs="Arial"/>
          <w:sz w:val="22"/>
          <w:szCs w:val="22"/>
        </w:rPr>
        <w:t>0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>A seleção da empresa ou profissional será realizada através de processo licitatório, conforme a legislação pertinente, considerando o</w:t>
      </w:r>
      <w:r w:rsidR="004D7191">
        <w:rPr>
          <w:rFonts w:ascii="Arial" w:hAnsi="Arial" w:cs="Arial"/>
          <w:sz w:val="22"/>
          <w:szCs w:val="22"/>
        </w:rPr>
        <w:t xml:space="preserve"> critério de menor preço</w:t>
      </w:r>
      <w:r w:rsidR="00942C22">
        <w:rPr>
          <w:rFonts w:ascii="Arial" w:hAnsi="Arial" w:cs="Arial"/>
          <w:sz w:val="22"/>
          <w:szCs w:val="22"/>
        </w:rPr>
        <w:t>.</w:t>
      </w:r>
    </w:p>
    <w:p w14:paraId="46D39415" w14:textId="7AE42E5C" w:rsidR="005D6C83" w:rsidRDefault="005D6C83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D6C83">
        <w:rPr>
          <w:rFonts w:ascii="Arial" w:hAnsi="Arial" w:cs="Arial"/>
          <w:sz w:val="22"/>
          <w:szCs w:val="22"/>
        </w:rPr>
        <w:lastRenderedPageBreak/>
        <w:t>10.</w:t>
      </w:r>
      <w:r>
        <w:rPr>
          <w:rFonts w:ascii="Arial" w:hAnsi="Arial" w:cs="Arial"/>
          <w:sz w:val="22"/>
          <w:szCs w:val="22"/>
        </w:rPr>
        <w:t>2</w:t>
      </w:r>
      <w:r w:rsidRPr="005D6C83">
        <w:rPr>
          <w:rFonts w:ascii="Arial" w:hAnsi="Arial" w:cs="Arial"/>
          <w:sz w:val="22"/>
          <w:szCs w:val="22"/>
        </w:rPr>
        <w:t xml:space="preserve">. Será adotado o critério de </w:t>
      </w:r>
      <w:r w:rsidRPr="005D6C83">
        <w:rPr>
          <w:rFonts w:ascii="Arial" w:hAnsi="Arial" w:cs="Arial"/>
          <w:b/>
          <w:bCs/>
          <w:sz w:val="22"/>
          <w:szCs w:val="22"/>
        </w:rPr>
        <w:t>menor preço global</w:t>
      </w:r>
      <w:r w:rsidRPr="005D6C83">
        <w:rPr>
          <w:rFonts w:ascii="Arial" w:hAnsi="Arial" w:cs="Arial"/>
          <w:sz w:val="22"/>
          <w:szCs w:val="22"/>
        </w:rPr>
        <w:t>, observadas as condições de qualidade e conformidade dos produtos.</w:t>
      </w:r>
    </w:p>
    <w:p w14:paraId="798E0B5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555979" w14:textId="200783A6" w:rsidR="004D7191" w:rsidRDefault="000A3E32" w:rsidP="0063225D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C3861">
        <w:rPr>
          <w:rFonts w:ascii="Arial" w:hAnsi="Arial" w:cs="Arial"/>
          <w:b/>
          <w:sz w:val="22"/>
          <w:szCs w:val="22"/>
        </w:rPr>
        <w:t>1</w:t>
      </w:r>
      <w:r w:rsidR="004D7191" w:rsidRPr="00A8037A">
        <w:rPr>
          <w:rFonts w:ascii="Arial" w:hAnsi="Arial" w:cs="Arial"/>
          <w:b/>
          <w:sz w:val="22"/>
          <w:szCs w:val="22"/>
        </w:rPr>
        <w:t>. MONITORAMENTO E AVALIAÇÃO</w:t>
      </w:r>
    </w:p>
    <w:p w14:paraId="0B136F10" w14:textId="7EC0B877" w:rsidR="004D7191" w:rsidRDefault="00272424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72424">
        <w:rPr>
          <w:rFonts w:ascii="Arial" w:hAnsi="Arial" w:cs="Arial"/>
          <w:bCs/>
          <w:sz w:val="22"/>
          <w:szCs w:val="22"/>
        </w:rPr>
        <w:t>1</w:t>
      </w:r>
      <w:r w:rsidR="00CC3861">
        <w:rPr>
          <w:rFonts w:ascii="Arial" w:hAnsi="Arial" w:cs="Arial"/>
          <w:bCs/>
          <w:sz w:val="22"/>
          <w:szCs w:val="22"/>
        </w:rPr>
        <w:t>1</w:t>
      </w:r>
      <w:r w:rsidR="00176486">
        <w:rPr>
          <w:rFonts w:ascii="Arial" w:hAnsi="Arial" w:cs="Arial"/>
          <w:sz w:val="22"/>
          <w:szCs w:val="22"/>
        </w:rPr>
        <w:t xml:space="preserve">.1. </w:t>
      </w:r>
      <w:r w:rsidR="004D7191" w:rsidRPr="00D15748">
        <w:rPr>
          <w:rFonts w:ascii="Arial" w:hAnsi="Arial" w:cs="Arial"/>
          <w:sz w:val="22"/>
          <w:szCs w:val="22"/>
        </w:rPr>
        <w:t xml:space="preserve">O acompanhamento dos serviços será realizado pela presidência da Câmara Municipal ou por um responsável designado, que avaliará a qualidade e a eficiência dos </w:t>
      </w:r>
      <w:r w:rsidR="000A3E32">
        <w:rPr>
          <w:rFonts w:ascii="Arial" w:hAnsi="Arial" w:cs="Arial"/>
          <w:sz w:val="22"/>
          <w:szCs w:val="22"/>
        </w:rPr>
        <w:t>produtos entregues.</w:t>
      </w:r>
    </w:p>
    <w:p w14:paraId="03987D73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B36183E" w14:textId="56B3B389" w:rsidR="00CC3861" w:rsidRPr="00CC3861" w:rsidRDefault="00CC3861" w:rsidP="00CC386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C3861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CC3861">
        <w:rPr>
          <w:rFonts w:ascii="Arial" w:hAnsi="Arial" w:cs="Arial"/>
          <w:b/>
          <w:bCs/>
          <w:sz w:val="22"/>
          <w:szCs w:val="22"/>
        </w:rPr>
        <w:t>. SANÇÕES ADMINISTRATIVAS</w:t>
      </w:r>
    </w:p>
    <w:p w14:paraId="5E6D953E" w14:textId="77777777" w:rsidR="00935BE6" w:rsidRDefault="00CC3861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12.1. </w:t>
      </w:r>
      <w:r w:rsidRPr="00CC3861">
        <w:rPr>
          <w:rFonts w:ascii="Arial" w:hAnsi="Arial" w:cs="Arial"/>
          <w:sz w:val="22"/>
          <w:szCs w:val="22"/>
        </w:rPr>
        <w:t>O descumprimento total ou parcial das obrigações sujeitará a contratada às penalidades previstas nos arts. 156 a 163 da Lei nº 14.133/2021, sem prejuízo da responsabilidade civil e penal cabíveis.</w:t>
      </w:r>
    </w:p>
    <w:p w14:paraId="3CF85E90" w14:textId="77777777" w:rsidR="008407D4" w:rsidRDefault="008407D4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70765E" w14:textId="77777777" w:rsidR="008407D4" w:rsidRPr="008407D4" w:rsidRDefault="008407D4" w:rsidP="008407D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407D4">
        <w:rPr>
          <w:rFonts w:ascii="Arial" w:hAnsi="Arial" w:cs="Arial"/>
          <w:b/>
          <w:bCs/>
          <w:sz w:val="22"/>
          <w:szCs w:val="22"/>
        </w:rPr>
        <w:t>13.</w:t>
      </w:r>
      <w:r w:rsidRPr="008407D4">
        <w:rPr>
          <w:rFonts w:ascii="Arial" w:hAnsi="Arial" w:cs="Arial"/>
          <w:sz w:val="22"/>
          <w:szCs w:val="22"/>
        </w:rPr>
        <w:t xml:space="preserve"> </w:t>
      </w:r>
      <w:r w:rsidRPr="008407D4">
        <w:rPr>
          <w:rFonts w:ascii="Arial" w:hAnsi="Arial" w:cs="Arial"/>
          <w:b/>
          <w:bCs/>
          <w:sz w:val="22"/>
          <w:szCs w:val="22"/>
        </w:rPr>
        <w:t xml:space="preserve">DA ESTIMATIVA DE PREÇO </w:t>
      </w:r>
    </w:p>
    <w:p w14:paraId="5E79FA0B" w14:textId="0EBA3592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>13.1.A Estimativa do valor da contratação, acompanhada dos preços unitários referenciais, das memórias de cálculo e dos documentos que lhe dão suporte, com os parâmetros utilizados para a obtenção dos preços e para os respectivos cálculos estão expostos em Planilha Específica de Consolidação ou no Mapa de Apuração da Compra Direta;</w:t>
      </w:r>
    </w:p>
    <w:p w14:paraId="087A689E" w14:textId="10BD4D72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 xml:space="preserve">13.2.Para esta construção, foi-se utilizada como referência para estimativa de preço o parâmetro adotado no inciso IV do art. 23 da Lei Federal nº 14.133/2021, bem como de Resolução Legislativa desta casa legislativa, que prevê a pesquisa direta com no mínimo 03 (três) fornecedores, mediante solicitação formal de cotação, desde que seja apresentada justificativa da escolha desses fornecedores e que não tenham sido obtidos os orçamentos com mais de 6 (seis) meses de antecedência da data de divulgação desde Termo de Referência; </w:t>
      </w:r>
    </w:p>
    <w:p w14:paraId="5B0C2919" w14:textId="1543011C" w:rsid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07D4">
        <w:rPr>
          <w:rFonts w:ascii="Arial" w:hAnsi="Arial" w:cs="Arial"/>
          <w:sz w:val="22"/>
          <w:szCs w:val="22"/>
        </w:rPr>
        <w:t xml:space="preserve">13.3.O valor global estimativo para esta contratação é de </w:t>
      </w:r>
      <w:r w:rsidRPr="00BD5B4C">
        <w:rPr>
          <w:rFonts w:ascii="Arial" w:hAnsi="Arial" w:cs="Arial"/>
          <w:sz w:val="22"/>
          <w:szCs w:val="22"/>
        </w:rPr>
        <w:t>R$</w:t>
      </w:r>
      <w:r w:rsidR="00BD5B4C" w:rsidRPr="00BD5B4C">
        <w:rPr>
          <w:rFonts w:ascii="Arial" w:hAnsi="Arial" w:cs="Arial"/>
          <w:sz w:val="22"/>
          <w:szCs w:val="22"/>
        </w:rPr>
        <w:t xml:space="preserve"> </w:t>
      </w:r>
      <w:r w:rsidR="00BD5B4C" w:rsidRPr="00BD5B4C">
        <w:rPr>
          <w:rFonts w:ascii="Arial" w:hAnsi="Arial" w:cs="Arial"/>
          <w:b/>
          <w:bCs/>
          <w:sz w:val="22"/>
          <w:szCs w:val="22"/>
        </w:rPr>
        <w:t>2.264,64</w:t>
      </w:r>
      <w:r w:rsidRPr="00BD5B4C">
        <w:rPr>
          <w:rFonts w:ascii="Arial" w:hAnsi="Arial" w:cs="Arial"/>
          <w:sz w:val="22"/>
          <w:szCs w:val="22"/>
        </w:rPr>
        <w:t xml:space="preserve">  (</w:t>
      </w:r>
      <w:r w:rsidR="00BD5B4C" w:rsidRPr="00BD5B4C">
        <w:rPr>
          <w:rFonts w:ascii="Arial" w:hAnsi="Arial" w:cs="Arial"/>
          <w:sz w:val="22"/>
          <w:szCs w:val="22"/>
        </w:rPr>
        <w:t>Dois</w:t>
      </w:r>
      <w:r w:rsidRPr="00BD5B4C">
        <w:rPr>
          <w:rFonts w:ascii="Arial" w:hAnsi="Arial" w:cs="Arial"/>
          <w:sz w:val="22"/>
          <w:szCs w:val="22"/>
        </w:rPr>
        <w:t xml:space="preserve"> mil </w:t>
      </w:r>
      <w:r w:rsidR="00BD5B4C" w:rsidRPr="00BD5B4C">
        <w:rPr>
          <w:rFonts w:ascii="Arial" w:hAnsi="Arial" w:cs="Arial"/>
          <w:sz w:val="22"/>
          <w:szCs w:val="22"/>
        </w:rPr>
        <w:t>duzentos e sessenta e quatro</w:t>
      </w:r>
      <w:r w:rsidRPr="00BD5B4C">
        <w:rPr>
          <w:rFonts w:ascii="Arial" w:hAnsi="Arial" w:cs="Arial"/>
          <w:sz w:val="22"/>
          <w:szCs w:val="22"/>
        </w:rPr>
        <w:t xml:space="preserve"> reais e </w:t>
      </w:r>
      <w:r w:rsidR="00BD5B4C" w:rsidRPr="00BD5B4C">
        <w:rPr>
          <w:rFonts w:ascii="Arial" w:hAnsi="Arial" w:cs="Arial"/>
          <w:sz w:val="22"/>
          <w:szCs w:val="22"/>
        </w:rPr>
        <w:t>sessenta e quatro</w:t>
      </w:r>
      <w:r w:rsidRPr="00BD5B4C">
        <w:rPr>
          <w:rFonts w:ascii="Arial" w:hAnsi="Arial" w:cs="Arial"/>
          <w:sz w:val="22"/>
          <w:szCs w:val="22"/>
        </w:rPr>
        <w:t xml:space="preserve"> centavos),</w:t>
      </w:r>
      <w:r w:rsidRPr="008407D4">
        <w:rPr>
          <w:rFonts w:ascii="Arial" w:hAnsi="Arial" w:cs="Arial"/>
          <w:sz w:val="22"/>
          <w:szCs w:val="22"/>
        </w:rPr>
        <w:t xml:space="preserve"> com detalhamento estimativo dos itens conforme descrição abaixo:</w:t>
      </w:r>
    </w:p>
    <w:p w14:paraId="207443D5" w14:textId="77777777" w:rsidR="008407D4" w:rsidRPr="008407D4" w:rsidRDefault="008407D4" w:rsidP="008407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789"/>
        <w:gridCol w:w="4749"/>
        <w:gridCol w:w="868"/>
        <w:gridCol w:w="1130"/>
        <w:gridCol w:w="1453"/>
        <w:gridCol w:w="1354"/>
      </w:tblGrid>
      <w:tr w:rsidR="005D6C83" w:rsidRPr="005D6C83" w14:paraId="75CB7369" w14:textId="77777777" w:rsidTr="00BD5B4C">
        <w:tc>
          <w:tcPr>
            <w:tcW w:w="789" w:type="dxa"/>
          </w:tcPr>
          <w:p w14:paraId="5C6D092B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749" w:type="dxa"/>
          </w:tcPr>
          <w:p w14:paraId="5E05AD28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68" w:type="dxa"/>
          </w:tcPr>
          <w:p w14:paraId="1AD0BF03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30" w:type="dxa"/>
          </w:tcPr>
          <w:p w14:paraId="553C83A5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453" w:type="dxa"/>
          </w:tcPr>
          <w:p w14:paraId="0D933B91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354" w:type="dxa"/>
          </w:tcPr>
          <w:p w14:paraId="6460EF5B" w14:textId="77777777" w:rsidR="005D6C83" w:rsidRPr="005D6C83" w:rsidRDefault="005D6C83" w:rsidP="005B266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BD5B4C" w:rsidRPr="005D6C83" w14:paraId="054BE2E7" w14:textId="77777777" w:rsidTr="00BD5B4C">
        <w:tc>
          <w:tcPr>
            <w:tcW w:w="789" w:type="dxa"/>
          </w:tcPr>
          <w:p w14:paraId="19177EEE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49" w:type="dxa"/>
          </w:tcPr>
          <w:p w14:paraId="356D26A3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AZEITONA VERDE EM CONSERVA COM CAROÇO (VIDRO), 500 GRAMAS.</w:t>
            </w:r>
          </w:p>
        </w:tc>
        <w:tc>
          <w:tcPr>
            <w:tcW w:w="868" w:type="dxa"/>
          </w:tcPr>
          <w:p w14:paraId="376FFB3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5E04D860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7AEDB695" w14:textId="72DE403D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R$17,50</w:t>
            </w:r>
          </w:p>
        </w:tc>
        <w:tc>
          <w:tcPr>
            <w:tcW w:w="1354" w:type="dxa"/>
          </w:tcPr>
          <w:p w14:paraId="0C827EEC" w14:textId="15942C09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R$17,50</w:t>
            </w:r>
          </w:p>
        </w:tc>
      </w:tr>
      <w:tr w:rsidR="00BD5B4C" w:rsidRPr="005D6C83" w14:paraId="2F1FDED7" w14:textId="77777777" w:rsidTr="00BD5B4C">
        <w:tc>
          <w:tcPr>
            <w:tcW w:w="789" w:type="dxa"/>
          </w:tcPr>
          <w:p w14:paraId="4B4C701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749" w:type="dxa"/>
          </w:tcPr>
          <w:p w14:paraId="4E75EB3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BARRA TABLETES SABOR CHOCOLATE AO LEITE, 90 GRAMAS.</w:t>
            </w:r>
          </w:p>
        </w:tc>
        <w:tc>
          <w:tcPr>
            <w:tcW w:w="868" w:type="dxa"/>
          </w:tcPr>
          <w:p w14:paraId="1CCD7F4A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1298F95A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11A29F68" w14:textId="3E1EF97C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R$15,30</w:t>
            </w:r>
          </w:p>
        </w:tc>
        <w:tc>
          <w:tcPr>
            <w:tcW w:w="1354" w:type="dxa"/>
          </w:tcPr>
          <w:p w14:paraId="26CA049E" w14:textId="31457D62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R$15,30</w:t>
            </w:r>
          </w:p>
        </w:tc>
      </w:tr>
      <w:tr w:rsidR="00BD5B4C" w:rsidRPr="005D6C83" w14:paraId="66A4494A" w14:textId="77777777" w:rsidTr="00BD5B4C">
        <w:tc>
          <w:tcPr>
            <w:tcW w:w="789" w:type="dxa"/>
          </w:tcPr>
          <w:p w14:paraId="74B4B5D8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4749" w:type="dxa"/>
          </w:tcPr>
          <w:p w14:paraId="53B11435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COOKIES (TIPO BISCOITO) COM GOTAS DE CHOCOLATE, 100 GRAMAS.</w:t>
            </w:r>
          </w:p>
        </w:tc>
        <w:tc>
          <w:tcPr>
            <w:tcW w:w="868" w:type="dxa"/>
          </w:tcPr>
          <w:p w14:paraId="4B610F18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658CDD63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68161EB7" w14:textId="0B452AF1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R$9,63</w:t>
            </w:r>
          </w:p>
        </w:tc>
        <w:tc>
          <w:tcPr>
            <w:tcW w:w="1354" w:type="dxa"/>
          </w:tcPr>
          <w:p w14:paraId="33A54712" w14:textId="4A4CAAB9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R$9,63</w:t>
            </w:r>
          </w:p>
        </w:tc>
      </w:tr>
      <w:tr w:rsidR="00BD5B4C" w:rsidRPr="005D6C83" w14:paraId="165F49E6" w14:textId="77777777" w:rsidTr="00BD5B4C">
        <w:tc>
          <w:tcPr>
            <w:tcW w:w="789" w:type="dxa"/>
          </w:tcPr>
          <w:p w14:paraId="479C8E3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49" w:type="dxa"/>
          </w:tcPr>
          <w:p w14:paraId="5C09019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CREME DE LEITE LEVE UHT.</w:t>
            </w:r>
          </w:p>
        </w:tc>
        <w:tc>
          <w:tcPr>
            <w:tcW w:w="868" w:type="dxa"/>
          </w:tcPr>
          <w:p w14:paraId="608ED25F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6229828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3" w:type="dxa"/>
          </w:tcPr>
          <w:p w14:paraId="6D80F364" w14:textId="7B0E5A7A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R$4,73</w:t>
            </w:r>
          </w:p>
        </w:tc>
        <w:tc>
          <w:tcPr>
            <w:tcW w:w="1354" w:type="dxa"/>
          </w:tcPr>
          <w:p w14:paraId="070643AF" w14:textId="44403FCF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R$9,47</w:t>
            </w:r>
          </w:p>
        </w:tc>
      </w:tr>
      <w:tr w:rsidR="00BD5B4C" w:rsidRPr="005D6C83" w14:paraId="1007757A" w14:textId="77777777" w:rsidTr="00BD5B4C">
        <w:tc>
          <w:tcPr>
            <w:tcW w:w="789" w:type="dxa"/>
          </w:tcPr>
          <w:p w14:paraId="60A2AE4E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749" w:type="dxa"/>
          </w:tcPr>
          <w:p w14:paraId="5C05D78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FAROFA PRONTA SUAVE TRADICIONAL, 500 GRAMAS.</w:t>
            </w:r>
          </w:p>
        </w:tc>
        <w:tc>
          <w:tcPr>
            <w:tcW w:w="868" w:type="dxa"/>
          </w:tcPr>
          <w:p w14:paraId="672B27AB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PCT</w:t>
            </w:r>
          </w:p>
        </w:tc>
        <w:tc>
          <w:tcPr>
            <w:tcW w:w="1130" w:type="dxa"/>
          </w:tcPr>
          <w:p w14:paraId="7D9DB71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2685E3BE" w14:textId="7751F382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R$7,36</w:t>
            </w:r>
          </w:p>
        </w:tc>
        <w:tc>
          <w:tcPr>
            <w:tcW w:w="1354" w:type="dxa"/>
          </w:tcPr>
          <w:p w14:paraId="797EC98F" w14:textId="00F0639F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R$7,36</w:t>
            </w:r>
          </w:p>
        </w:tc>
      </w:tr>
      <w:tr w:rsidR="00BD5B4C" w:rsidRPr="005D6C83" w14:paraId="4837D3A0" w14:textId="77777777" w:rsidTr="00BD5B4C">
        <w:tc>
          <w:tcPr>
            <w:tcW w:w="789" w:type="dxa"/>
          </w:tcPr>
          <w:p w14:paraId="09328CFC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749" w:type="dxa"/>
          </w:tcPr>
          <w:p w14:paraId="735753D8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FRANGO CONGELADO INTEIRO PESO APROXIMADO DE 02 A 03 KG.</w:t>
            </w:r>
          </w:p>
        </w:tc>
        <w:tc>
          <w:tcPr>
            <w:tcW w:w="868" w:type="dxa"/>
          </w:tcPr>
          <w:p w14:paraId="78387D6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2A30B775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3" w:type="dxa"/>
          </w:tcPr>
          <w:p w14:paraId="29FADCE5" w14:textId="456F01C2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R$58,63</w:t>
            </w:r>
          </w:p>
        </w:tc>
        <w:tc>
          <w:tcPr>
            <w:tcW w:w="1354" w:type="dxa"/>
          </w:tcPr>
          <w:p w14:paraId="17F90B6B" w14:textId="774DAF6A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R$117,27</w:t>
            </w:r>
          </w:p>
        </w:tc>
      </w:tr>
      <w:tr w:rsidR="00BD5B4C" w:rsidRPr="005D6C83" w14:paraId="66A9DDCA" w14:textId="77777777" w:rsidTr="00BD5B4C">
        <w:tc>
          <w:tcPr>
            <w:tcW w:w="789" w:type="dxa"/>
          </w:tcPr>
          <w:p w14:paraId="20BE6D1B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749" w:type="dxa"/>
          </w:tcPr>
          <w:p w14:paraId="446C5F5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LEITE CONDENSADO, 395 GRAMAS.</w:t>
            </w:r>
          </w:p>
        </w:tc>
        <w:tc>
          <w:tcPr>
            <w:tcW w:w="868" w:type="dxa"/>
          </w:tcPr>
          <w:p w14:paraId="0C91EE0A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5565A4E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3" w:type="dxa"/>
          </w:tcPr>
          <w:p w14:paraId="37747016" w14:textId="6A90CAF7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R$6,73</w:t>
            </w:r>
          </w:p>
        </w:tc>
        <w:tc>
          <w:tcPr>
            <w:tcW w:w="1354" w:type="dxa"/>
          </w:tcPr>
          <w:p w14:paraId="08FCD5FC" w14:textId="553FAA84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R$13,46</w:t>
            </w:r>
          </w:p>
        </w:tc>
      </w:tr>
      <w:tr w:rsidR="00BD5B4C" w:rsidRPr="005D6C83" w14:paraId="3C3FC2FA" w14:textId="77777777" w:rsidTr="00BD5B4C">
        <w:tc>
          <w:tcPr>
            <w:tcW w:w="789" w:type="dxa"/>
          </w:tcPr>
          <w:p w14:paraId="1DAE85E5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749" w:type="dxa"/>
          </w:tcPr>
          <w:p w14:paraId="4B53712A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MAIONESE TRADICIONAL, SACHÊ 200 GRAMAS.</w:t>
            </w:r>
          </w:p>
        </w:tc>
        <w:tc>
          <w:tcPr>
            <w:tcW w:w="868" w:type="dxa"/>
          </w:tcPr>
          <w:p w14:paraId="5B29435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5908DD02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44137A5B" w14:textId="2C4899E8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R$7,36</w:t>
            </w:r>
          </w:p>
        </w:tc>
        <w:tc>
          <w:tcPr>
            <w:tcW w:w="1354" w:type="dxa"/>
          </w:tcPr>
          <w:p w14:paraId="3A49CCBA" w14:textId="16E54C54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R$7,36</w:t>
            </w:r>
          </w:p>
        </w:tc>
      </w:tr>
      <w:tr w:rsidR="00BD5B4C" w:rsidRPr="005D6C83" w14:paraId="6918C24D" w14:textId="77777777" w:rsidTr="00BD5B4C">
        <w:tc>
          <w:tcPr>
            <w:tcW w:w="789" w:type="dxa"/>
          </w:tcPr>
          <w:p w14:paraId="7527CEA1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749" w:type="dxa"/>
          </w:tcPr>
          <w:p w14:paraId="132EE03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MILHO VERDE LATA, 285 GRAMAS.</w:t>
            </w:r>
          </w:p>
        </w:tc>
        <w:tc>
          <w:tcPr>
            <w:tcW w:w="868" w:type="dxa"/>
          </w:tcPr>
          <w:p w14:paraId="085C5CD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5A62B38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178DC21F" w14:textId="1128E50D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R$4,33</w:t>
            </w:r>
          </w:p>
        </w:tc>
        <w:tc>
          <w:tcPr>
            <w:tcW w:w="1354" w:type="dxa"/>
          </w:tcPr>
          <w:p w14:paraId="345CD9B5" w14:textId="2F50E56D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R$4,33</w:t>
            </w:r>
          </w:p>
        </w:tc>
      </w:tr>
      <w:tr w:rsidR="00BD5B4C" w:rsidRPr="005D6C83" w14:paraId="35501801" w14:textId="77777777" w:rsidTr="00BD5B4C">
        <w:tc>
          <w:tcPr>
            <w:tcW w:w="789" w:type="dxa"/>
          </w:tcPr>
          <w:p w14:paraId="75E3041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749" w:type="dxa"/>
          </w:tcPr>
          <w:p w14:paraId="2121242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PANETONE COM FRUTAS CRISTALIZADAS, 500 GRAMAS.</w:t>
            </w:r>
          </w:p>
        </w:tc>
        <w:tc>
          <w:tcPr>
            <w:tcW w:w="868" w:type="dxa"/>
          </w:tcPr>
          <w:p w14:paraId="0F74A365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08AD082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711E64F5" w14:textId="20A217ED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R$25,77</w:t>
            </w:r>
          </w:p>
        </w:tc>
        <w:tc>
          <w:tcPr>
            <w:tcW w:w="1354" w:type="dxa"/>
          </w:tcPr>
          <w:p w14:paraId="3613EBF6" w14:textId="7F8F30AC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R$25,77</w:t>
            </w:r>
          </w:p>
        </w:tc>
      </w:tr>
      <w:tr w:rsidR="00BD5B4C" w:rsidRPr="005D6C83" w14:paraId="115490E9" w14:textId="77777777" w:rsidTr="00BD5B4C">
        <w:tc>
          <w:tcPr>
            <w:tcW w:w="789" w:type="dxa"/>
          </w:tcPr>
          <w:p w14:paraId="5CB5BDD2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49" w:type="dxa"/>
          </w:tcPr>
          <w:p w14:paraId="43400AD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PANETONE COM GOTAS DE CHOCOLATE, 500 GRAMAS.</w:t>
            </w:r>
          </w:p>
        </w:tc>
        <w:tc>
          <w:tcPr>
            <w:tcW w:w="868" w:type="dxa"/>
          </w:tcPr>
          <w:p w14:paraId="0AED9781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57D9F3D2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5F6BB5D3" w14:textId="1A5CFD0E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R$25,77</w:t>
            </w:r>
          </w:p>
        </w:tc>
        <w:tc>
          <w:tcPr>
            <w:tcW w:w="1354" w:type="dxa"/>
          </w:tcPr>
          <w:p w14:paraId="422B4721" w14:textId="681908B3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R$25,77</w:t>
            </w:r>
          </w:p>
        </w:tc>
      </w:tr>
      <w:tr w:rsidR="00BD5B4C" w:rsidRPr="005D6C83" w14:paraId="7E641E63" w14:textId="77777777" w:rsidTr="00BD5B4C">
        <w:tc>
          <w:tcPr>
            <w:tcW w:w="789" w:type="dxa"/>
          </w:tcPr>
          <w:p w14:paraId="7447FEE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749" w:type="dxa"/>
          </w:tcPr>
          <w:p w14:paraId="090ACFF8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PÊSSEGO EM CALDAS LATA.</w:t>
            </w:r>
          </w:p>
        </w:tc>
        <w:tc>
          <w:tcPr>
            <w:tcW w:w="868" w:type="dxa"/>
          </w:tcPr>
          <w:p w14:paraId="7ED90DDE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67F6075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64857597" w14:textId="40EC0C16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R$20,97</w:t>
            </w:r>
          </w:p>
        </w:tc>
        <w:tc>
          <w:tcPr>
            <w:tcW w:w="1354" w:type="dxa"/>
          </w:tcPr>
          <w:p w14:paraId="6EFD16E4" w14:textId="0CCE21E2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R$20,97</w:t>
            </w:r>
          </w:p>
        </w:tc>
      </w:tr>
      <w:tr w:rsidR="00BD5B4C" w:rsidRPr="005D6C83" w14:paraId="0D9A1B0C" w14:textId="77777777" w:rsidTr="00BD5B4C">
        <w:tc>
          <w:tcPr>
            <w:tcW w:w="789" w:type="dxa"/>
          </w:tcPr>
          <w:p w14:paraId="61EEBC0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749" w:type="dxa"/>
          </w:tcPr>
          <w:p w14:paraId="1EAFCFA1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QUEIJO TIPO “CAVALINHO”, 340 GRAMAS.</w:t>
            </w:r>
          </w:p>
        </w:tc>
        <w:tc>
          <w:tcPr>
            <w:tcW w:w="868" w:type="dxa"/>
          </w:tcPr>
          <w:p w14:paraId="59BD15B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45F749E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3ADBDC45" w14:textId="05B43155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R$48,13</w:t>
            </w:r>
          </w:p>
        </w:tc>
        <w:tc>
          <w:tcPr>
            <w:tcW w:w="1354" w:type="dxa"/>
          </w:tcPr>
          <w:p w14:paraId="1F9E0E5F" w14:textId="3DF9CA42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R$48,13</w:t>
            </w:r>
          </w:p>
        </w:tc>
      </w:tr>
      <w:tr w:rsidR="00BD5B4C" w:rsidRPr="005D6C83" w14:paraId="74651C28" w14:textId="77777777" w:rsidTr="00BD5B4C">
        <w:tc>
          <w:tcPr>
            <w:tcW w:w="789" w:type="dxa"/>
          </w:tcPr>
          <w:p w14:paraId="6C0C483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49" w:type="dxa"/>
          </w:tcPr>
          <w:p w14:paraId="2E3C44CC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REFRIGERANTE SABOR COLA, 2 LITROS.</w:t>
            </w:r>
          </w:p>
        </w:tc>
        <w:tc>
          <w:tcPr>
            <w:tcW w:w="868" w:type="dxa"/>
          </w:tcPr>
          <w:p w14:paraId="59280AAB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702E23AD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53" w:type="dxa"/>
          </w:tcPr>
          <w:p w14:paraId="351B90B8" w14:textId="4D7CC843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R$16,80</w:t>
            </w:r>
          </w:p>
        </w:tc>
        <w:tc>
          <w:tcPr>
            <w:tcW w:w="1354" w:type="dxa"/>
          </w:tcPr>
          <w:p w14:paraId="7D8BB9D5" w14:textId="1D5F33D9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R$33,60</w:t>
            </w:r>
          </w:p>
        </w:tc>
      </w:tr>
      <w:tr w:rsidR="00BD5B4C" w:rsidRPr="005D6C83" w14:paraId="3E933D12" w14:textId="77777777" w:rsidTr="00BD5B4C">
        <w:tc>
          <w:tcPr>
            <w:tcW w:w="789" w:type="dxa"/>
          </w:tcPr>
          <w:p w14:paraId="65F62D6E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749" w:type="dxa"/>
          </w:tcPr>
          <w:p w14:paraId="3039BB6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SALAME 100 GRAMAS.</w:t>
            </w:r>
          </w:p>
        </w:tc>
        <w:tc>
          <w:tcPr>
            <w:tcW w:w="868" w:type="dxa"/>
          </w:tcPr>
          <w:p w14:paraId="31D6AA6B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1354A27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30E96FAC" w14:textId="07C3880A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R$13,77</w:t>
            </w:r>
          </w:p>
        </w:tc>
        <w:tc>
          <w:tcPr>
            <w:tcW w:w="1354" w:type="dxa"/>
          </w:tcPr>
          <w:p w14:paraId="066DD50E" w14:textId="189A9016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R$13,77</w:t>
            </w:r>
          </w:p>
        </w:tc>
      </w:tr>
      <w:tr w:rsidR="00BD5B4C" w:rsidRPr="005D6C83" w14:paraId="7431A5AB" w14:textId="77777777" w:rsidTr="00BD5B4C">
        <w:tc>
          <w:tcPr>
            <w:tcW w:w="789" w:type="dxa"/>
          </w:tcPr>
          <w:p w14:paraId="319AC437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749" w:type="dxa"/>
          </w:tcPr>
          <w:p w14:paraId="1966424E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83">
              <w:rPr>
                <w:rFonts w:ascii="Arial" w:hAnsi="Arial" w:cs="Arial"/>
                <w:sz w:val="22"/>
                <w:szCs w:val="22"/>
              </w:rPr>
              <w:t>TORRADA TRADICIONAL, 142 GRAMAS.</w:t>
            </w:r>
          </w:p>
        </w:tc>
        <w:tc>
          <w:tcPr>
            <w:tcW w:w="868" w:type="dxa"/>
          </w:tcPr>
          <w:p w14:paraId="030A796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UN</w:t>
            </w:r>
          </w:p>
        </w:tc>
        <w:tc>
          <w:tcPr>
            <w:tcW w:w="1130" w:type="dxa"/>
          </w:tcPr>
          <w:p w14:paraId="43DF96A4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53" w:type="dxa"/>
          </w:tcPr>
          <w:p w14:paraId="73A2FCF3" w14:textId="78FDF8B7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R$7,75</w:t>
            </w:r>
          </w:p>
        </w:tc>
        <w:tc>
          <w:tcPr>
            <w:tcW w:w="1354" w:type="dxa"/>
          </w:tcPr>
          <w:p w14:paraId="4ECEF248" w14:textId="2F4DCAEE" w:rsidR="00BD5B4C" w:rsidRPr="00BD5B4C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BD5B4C">
              <w:rPr>
                <w:rFonts w:ascii="Arial" w:hAnsi="Arial" w:cs="Arial"/>
                <w:b/>
                <w:bCs/>
              </w:rPr>
              <w:t>R$7,75</w:t>
            </w:r>
          </w:p>
        </w:tc>
      </w:tr>
      <w:tr w:rsidR="00BD5B4C" w:rsidRPr="005D6C83" w14:paraId="3B787DEA" w14:textId="77777777" w:rsidTr="00BD5B4C">
        <w:tc>
          <w:tcPr>
            <w:tcW w:w="7536" w:type="dxa"/>
            <w:gridSpan w:val="4"/>
          </w:tcPr>
          <w:p w14:paraId="2FAD9871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BE02B0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06 CESTAS NATALINAS</w:t>
            </w:r>
          </w:p>
        </w:tc>
        <w:tc>
          <w:tcPr>
            <w:tcW w:w="1453" w:type="dxa"/>
          </w:tcPr>
          <w:p w14:paraId="6DCC6559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UNITÁRIO:</w:t>
            </w:r>
          </w:p>
          <w:p w14:paraId="1F618145" w14:textId="5558F4CD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377,44</w:t>
            </w:r>
          </w:p>
        </w:tc>
        <w:tc>
          <w:tcPr>
            <w:tcW w:w="1354" w:type="dxa"/>
          </w:tcPr>
          <w:p w14:paraId="2EC213A6" w14:textId="77777777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VALOR TOTAL:</w:t>
            </w:r>
          </w:p>
          <w:p w14:paraId="3C62F5B2" w14:textId="66788079" w:rsidR="00BD5B4C" w:rsidRPr="005D6C83" w:rsidRDefault="00BD5B4C" w:rsidP="00BD5B4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D6C83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2.264,64</w:t>
            </w:r>
          </w:p>
        </w:tc>
      </w:tr>
    </w:tbl>
    <w:p w14:paraId="7098761D" w14:textId="7C918AA8" w:rsidR="008407D4" w:rsidRDefault="008407D4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3E7572B" w14:textId="7777777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1BFEA28" w14:textId="798385E7" w:rsid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35BE6">
        <w:rPr>
          <w:rFonts w:ascii="Arial" w:hAnsi="Arial" w:cs="Arial"/>
          <w:b/>
          <w:bCs/>
          <w:sz w:val="22"/>
          <w:szCs w:val="22"/>
        </w:rPr>
        <w:t>1</w:t>
      </w:r>
      <w:r w:rsidR="008407D4">
        <w:rPr>
          <w:rFonts w:ascii="Arial" w:hAnsi="Arial" w:cs="Arial"/>
          <w:b/>
          <w:bCs/>
          <w:sz w:val="22"/>
          <w:szCs w:val="22"/>
        </w:rPr>
        <w:t>4</w:t>
      </w:r>
      <w:r w:rsidRPr="00935BE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35BE6">
        <w:rPr>
          <w:rFonts w:ascii="Arial" w:hAnsi="Arial" w:cs="Arial"/>
          <w:b/>
          <w:bCs/>
          <w:sz w:val="22"/>
          <w:szCs w:val="22"/>
        </w:rPr>
        <w:t xml:space="preserve">DA ADEQUAÇÃO ORÇAMENTÁRIA  </w:t>
      </w:r>
    </w:p>
    <w:p w14:paraId="33934035" w14:textId="71713A35" w:rsidR="00935BE6" w:rsidRPr="00935BE6" w:rsidRDefault="00935BE6" w:rsidP="00935BE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407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.1 </w:t>
      </w:r>
      <w:r w:rsidRPr="00935BE6">
        <w:rPr>
          <w:rFonts w:ascii="Arial" w:hAnsi="Arial" w:cs="Arial"/>
          <w:sz w:val="22"/>
          <w:szCs w:val="22"/>
        </w:rPr>
        <w:t xml:space="preserve">Conforme manifestação do Departamento de Contabilidade e Orçamento, há recursos orçamentários conforme </w:t>
      </w:r>
      <w:r w:rsidRPr="00BD5B4C">
        <w:rPr>
          <w:rFonts w:ascii="Arial" w:hAnsi="Arial" w:cs="Arial"/>
          <w:sz w:val="22"/>
          <w:szCs w:val="22"/>
        </w:rPr>
        <w:t xml:space="preserve">Dotação n° </w:t>
      </w:r>
      <w:r w:rsidR="000C6E33" w:rsidRPr="00BD5B4C">
        <w:rPr>
          <w:rFonts w:ascii="Arial" w:hAnsi="Arial" w:cs="Arial"/>
          <w:sz w:val="22"/>
          <w:szCs w:val="22"/>
        </w:rPr>
        <w:t>3.3.90.30.00.1.01.01.01.031.0001.2.0001 - MANUT. DAS ATIVIDADES ADMINISTRATIVAS DA CÂMARA</w:t>
      </w:r>
      <w:r w:rsidRPr="00935BE6">
        <w:rPr>
          <w:rFonts w:ascii="Arial" w:hAnsi="Arial" w:cs="Arial"/>
          <w:sz w:val="22"/>
          <w:szCs w:val="22"/>
        </w:rPr>
        <w:t xml:space="preserve">, para execução desta contratação </w:t>
      </w:r>
    </w:p>
    <w:p w14:paraId="1D95F2F8" w14:textId="77777777" w:rsidR="00CC3861" w:rsidRDefault="00CC386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7C889B1" w14:textId="5E925257" w:rsidR="00EB5263" w:rsidRPr="00272424" w:rsidRDefault="004D7191" w:rsidP="00EB5263">
      <w:pPr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1</w:t>
      </w:r>
      <w:r w:rsidR="000C3E09">
        <w:rPr>
          <w:rFonts w:ascii="Arial" w:hAnsi="Arial" w:cs="Arial"/>
          <w:b/>
          <w:sz w:val="22"/>
          <w:szCs w:val="22"/>
        </w:rPr>
        <w:t>5</w:t>
      </w:r>
      <w:r w:rsidRPr="00A8037A">
        <w:rPr>
          <w:rFonts w:ascii="Arial" w:hAnsi="Arial" w:cs="Arial"/>
          <w:b/>
          <w:sz w:val="22"/>
          <w:szCs w:val="22"/>
        </w:rPr>
        <w:t>. DISPOSIÇÕES FINAIS</w:t>
      </w:r>
    </w:p>
    <w:p w14:paraId="45A8D2E9" w14:textId="42EB45D5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.1. A empresa contratada deverá cumprir rigorosamente os prazos, especificações técnicas e condições estabelecidas neste Termo de Referência, sendo responsável pela qualidade dos materiais e pela correção de eventuais defeitos sem ônus para a Câmara Municipal.</w:t>
      </w:r>
    </w:p>
    <w:p w14:paraId="78AFFFDF" w14:textId="584C47FD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lastRenderedPageBreak/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.2. A inobservância das condições pactuadas poderá ensejar a rescisão contratual, aplicação de penalidades e demais medidas previstas na legislação vigente.</w:t>
      </w:r>
    </w:p>
    <w:p w14:paraId="12F7F5F1" w14:textId="22D84D8E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.3. Os casos omissos serão resolvidos pela Câmara Municipal de Pedro Teixeira, com base na legislação aplicável e nos princípios da administração pública.</w:t>
      </w:r>
    </w:p>
    <w:p w14:paraId="4DA2CFA1" w14:textId="01E3C0A7" w:rsidR="00176486" w:rsidRPr="00176486" w:rsidRDefault="00176486" w:rsidP="0017648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76486">
        <w:rPr>
          <w:rFonts w:ascii="Arial" w:hAnsi="Arial" w:cs="Arial"/>
          <w:sz w:val="22"/>
          <w:szCs w:val="22"/>
        </w:rPr>
        <w:t>1</w:t>
      </w:r>
      <w:r w:rsidR="000C3E09">
        <w:rPr>
          <w:rFonts w:ascii="Arial" w:hAnsi="Arial" w:cs="Arial"/>
          <w:sz w:val="22"/>
          <w:szCs w:val="22"/>
        </w:rPr>
        <w:t>5</w:t>
      </w:r>
      <w:r w:rsidRPr="00176486">
        <w:rPr>
          <w:rFonts w:ascii="Arial" w:hAnsi="Arial" w:cs="Arial"/>
          <w:sz w:val="22"/>
          <w:szCs w:val="22"/>
        </w:rPr>
        <w:t>.4. Este Termo de Referência integra o processo administrativo de contratação e servirá de base para a elaboração do contrato ou instrumento equivalente.</w:t>
      </w:r>
    </w:p>
    <w:p w14:paraId="12A6EDF1" w14:textId="77777777" w:rsidR="004D7191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02E77B" w14:textId="77777777" w:rsidR="004D7191" w:rsidRPr="00D15748" w:rsidRDefault="004D7191" w:rsidP="0063225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15748">
        <w:rPr>
          <w:rFonts w:ascii="Arial" w:hAnsi="Arial" w:cs="Arial"/>
          <w:sz w:val="22"/>
          <w:szCs w:val="22"/>
        </w:rPr>
        <w:t xml:space="preserve">Este Termo de Referência poderá ser alterado a qualquer momento, mediante necessidade de adequação às finalidades de interesse público, respeitando-se a legislação vigente. </w:t>
      </w:r>
    </w:p>
    <w:p w14:paraId="6F77249C" w14:textId="77777777" w:rsidR="004D7191" w:rsidRPr="00D15748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8C46716" w14:textId="41DD525E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 w:rsidRPr="00BD5B4C">
        <w:rPr>
          <w:rFonts w:ascii="Arial" w:hAnsi="Arial" w:cs="Arial"/>
          <w:sz w:val="22"/>
          <w:szCs w:val="22"/>
        </w:rPr>
        <w:t xml:space="preserve">, </w:t>
      </w:r>
      <w:r w:rsidR="00BD5B4C" w:rsidRPr="00BD5B4C">
        <w:rPr>
          <w:rFonts w:ascii="Arial" w:hAnsi="Arial" w:cs="Arial"/>
          <w:sz w:val="22"/>
          <w:szCs w:val="22"/>
        </w:rPr>
        <w:t>09</w:t>
      </w:r>
      <w:r w:rsidR="00B530A5" w:rsidRPr="00BD5B4C">
        <w:rPr>
          <w:rFonts w:ascii="Arial" w:hAnsi="Arial" w:cs="Arial"/>
          <w:sz w:val="22"/>
          <w:szCs w:val="22"/>
        </w:rPr>
        <w:t xml:space="preserve"> </w:t>
      </w:r>
      <w:r w:rsidRPr="00BD5B4C">
        <w:rPr>
          <w:rFonts w:ascii="Arial" w:hAnsi="Arial" w:cs="Arial"/>
          <w:sz w:val="22"/>
          <w:szCs w:val="22"/>
        </w:rPr>
        <w:t xml:space="preserve">de </w:t>
      </w:r>
      <w:r w:rsidR="00BD5B4C">
        <w:rPr>
          <w:rFonts w:ascii="Arial" w:hAnsi="Arial" w:cs="Arial"/>
          <w:sz w:val="22"/>
          <w:szCs w:val="22"/>
        </w:rPr>
        <w:t>deze</w:t>
      </w:r>
      <w:r w:rsidR="00BD5B4C" w:rsidRPr="00BD5B4C">
        <w:rPr>
          <w:rFonts w:ascii="Arial" w:hAnsi="Arial" w:cs="Arial"/>
          <w:sz w:val="22"/>
          <w:szCs w:val="22"/>
        </w:rPr>
        <w:t>mbro</w:t>
      </w:r>
      <w:r w:rsidRPr="00BD5B4C">
        <w:rPr>
          <w:rFonts w:ascii="Arial" w:hAnsi="Arial" w:cs="Arial"/>
          <w:sz w:val="22"/>
          <w:szCs w:val="22"/>
        </w:rPr>
        <w:t xml:space="preserve"> de 2025.</w:t>
      </w:r>
    </w:p>
    <w:p w14:paraId="52E474BD" w14:textId="77777777" w:rsidR="004D7191" w:rsidRPr="002D412E" w:rsidRDefault="004D7191" w:rsidP="00A0405C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83A3660" w14:textId="77777777" w:rsidR="00A0405C" w:rsidRDefault="00A0405C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5F488F" w14:textId="159B0C79" w:rsidR="004D7191" w:rsidRPr="00A8037A" w:rsidRDefault="004D7191" w:rsidP="0063225D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037A">
        <w:rPr>
          <w:rFonts w:ascii="Arial" w:hAnsi="Arial" w:cs="Arial"/>
          <w:b/>
          <w:sz w:val="22"/>
          <w:szCs w:val="22"/>
        </w:rPr>
        <w:t>Roberta Maria de Oliveira</w:t>
      </w:r>
    </w:p>
    <w:p w14:paraId="5F6F5DE1" w14:textId="77777777" w:rsidR="004D7191" w:rsidRPr="002D412E" w:rsidRDefault="004D7191" w:rsidP="0063225D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Agente de Contratação</w:t>
      </w:r>
    </w:p>
    <w:p w14:paraId="7E5FC77E" w14:textId="32742E05" w:rsidR="00AB5B0E" w:rsidRPr="006B5C9F" w:rsidRDefault="004D7191" w:rsidP="006B5C9F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2D412E">
        <w:rPr>
          <w:rFonts w:ascii="Arial" w:hAnsi="Arial" w:cs="Arial"/>
          <w:sz w:val="22"/>
          <w:szCs w:val="22"/>
        </w:rPr>
        <w:t>Câmara Municipal de Pedro Teixeira/MG</w:t>
      </w:r>
      <w:r>
        <w:rPr>
          <w:rFonts w:ascii="Arial" w:hAnsi="Arial" w:cs="Arial"/>
          <w:sz w:val="22"/>
          <w:szCs w:val="22"/>
        </w:rPr>
        <w:t>.</w:t>
      </w:r>
    </w:p>
    <w:sectPr w:rsidR="00AB5B0E" w:rsidRPr="006B5C9F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32E4" w14:textId="77777777" w:rsidR="00B972F9" w:rsidRDefault="00B972F9" w:rsidP="00AB5B0E">
      <w:pPr>
        <w:spacing w:after="0" w:line="240" w:lineRule="auto"/>
      </w:pPr>
      <w:r>
        <w:separator/>
      </w:r>
    </w:p>
  </w:endnote>
  <w:endnote w:type="continuationSeparator" w:id="0">
    <w:p w14:paraId="3E3C60CF" w14:textId="77777777" w:rsidR="00B972F9" w:rsidRDefault="00B972F9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221B" w14:textId="77777777" w:rsidR="00B972F9" w:rsidRDefault="00B972F9" w:rsidP="00AB5B0E">
      <w:pPr>
        <w:spacing w:after="0" w:line="240" w:lineRule="auto"/>
      </w:pPr>
      <w:r>
        <w:separator/>
      </w:r>
    </w:p>
  </w:footnote>
  <w:footnote w:type="continuationSeparator" w:id="0">
    <w:p w14:paraId="1288A56C" w14:textId="77777777" w:rsidR="00B972F9" w:rsidRDefault="00B972F9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126A95AF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2028-5121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9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851">
    <w:abstractNumId w:val="9"/>
  </w:num>
  <w:num w:numId="2" w16cid:durableId="1220825659">
    <w:abstractNumId w:val="18"/>
  </w:num>
  <w:num w:numId="3" w16cid:durableId="733896841">
    <w:abstractNumId w:val="11"/>
  </w:num>
  <w:num w:numId="4" w16cid:durableId="438569765">
    <w:abstractNumId w:val="19"/>
  </w:num>
  <w:num w:numId="5" w16cid:durableId="1693874791">
    <w:abstractNumId w:val="16"/>
  </w:num>
  <w:num w:numId="6" w16cid:durableId="639070572">
    <w:abstractNumId w:val="4"/>
  </w:num>
  <w:num w:numId="7" w16cid:durableId="616762824">
    <w:abstractNumId w:val="26"/>
  </w:num>
  <w:num w:numId="8" w16cid:durableId="182980646">
    <w:abstractNumId w:val="12"/>
  </w:num>
  <w:num w:numId="9" w16cid:durableId="1652905706">
    <w:abstractNumId w:val="5"/>
  </w:num>
  <w:num w:numId="10" w16cid:durableId="21984327">
    <w:abstractNumId w:val="27"/>
  </w:num>
  <w:num w:numId="11" w16cid:durableId="571087735">
    <w:abstractNumId w:val="20"/>
  </w:num>
  <w:num w:numId="12" w16cid:durableId="1096485544">
    <w:abstractNumId w:val="25"/>
  </w:num>
  <w:num w:numId="13" w16cid:durableId="227768710">
    <w:abstractNumId w:val="10"/>
  </w:num>
  <w:num w:numId="14" w16cid:durableId="934872642">
    <w:abstractNumId w:val="14"/>
  </w:num>
  <w:num w:numId="15" w16cid:durableId="1100754866">
    <w:abstractNumId w:val="30"/>
  </w:num>
  <w:num w:numId="16" w16cid:durableId="618805856">
    <w:abstractNumId w:val="0"/>
  </w:num>
  <w:num w:numId="17" w16cid:durableId="79259505">
    <w:abstractNumId w:val="7"/>
  </w:num>
  <w:num w:numId="18" w16cid:durableId="1005862314">
    <w:abstractNumId w:val="1"/>
  </w:num>
  <w:num w:numId="19" w16cid:durableId="994916974">
    <w:abstractNumId w:val="32"/>
  </w:num>
  <w:num w:numId="20" w16cid:durableId="560021237">
    <w:abstractNumId w:val="17"/>
  </w:num>
  <w:num w:numId="21" w16cid:durableId="1520270402">
    <w:abstractNumId w:val="29"/>
  </w:num>
  <w:num w:numId="22" w16cid:durableId="166941297">
    <w:abstractNumId w:val="15"/>
  </w:num>
  <w:num w:numId="23" w16cid:durableId="279921713">
    <w:abstractNumId w:val="3"/>
  </w:num>
  <w:num w:numId="24" w16cid:durableId="1884557988">
    <w:abstractNumId w:val="13"/>
  </w:num>
  <w:num w:numId="25" w16cid:durableId="1281036216">
    <w:abstractNumId w:val="23"/>
  </w:num>
  <w:num w:numId="26" w16cid:durableId="173307543">
    <w:abstractNumId w:val="8"/>
  </w:num>
  <w:num w:numId="27" w16cid:durableId="1297881657">
    <w:abstractNumId w:val="21"/>
  </w:num>
  <w:num w:numId="28" w16cid:durableId="1155953613">
    <w:abstractNumId w:val="6"/>
  </w:num>
  <w:num w:numId="29" w16cid:durableId="1777291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2570">
    <w:abstractNumId w:val="2"/>
  </w:num>
  <w:num w:numId="31" w16cid:durableId="1554193817">
    <w:abstractNumId w:val="22"/>
  </w:num>
  <w:num w:numId="32" w16cid:durableId="665792172">
    <w:abstractNumId w:val="33"/>
  </w:num>
  <w:num w:numId="33" w16cid:durableId="1722828045">
    <w:abstractNumId w:val="28"/>
  </w:num>
  <w:num w:numId="34" w16cid:durableId="2126652498">
    <w:abstractNumId w:val="24"/>
  </w:num>
  <w:num w:numId="35" w16cid:durableId="9130546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A3E32"/>
    <w:rsid w:val="000C3E09"/>
    <w:rsid w:val="000C6E33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5F2F"/>
    <w:rsid w:val="002B284B"/>
    <w:rsid w:val="002C6025"/>
    <w:rsid w:val="00301C0D"/>
    <w:rsid w:val="003177C0"/>
    <w:rsid w:val="003B33C8"/>
    <w:rsid w:val="003E15B4"/>
    <w:rsid w:val="003F53F2"/>
    <w:rsid w:val="00402466"/>
    <w:rsid w:val="004A0C50"/>
    <w:rsid w:val="004A0D11"/>
    <w:rsid w:val="004A31C0"/>
    <w:rsid w:val="004D7191"/>
    <w:rsid w:val="004F7D6C"/>
    <w:rsid w:val="005160FB"/>
    <w:rsid w:val="00543634"/>
    <w:rsid w:val="005920B3"/>
    <w:rsid w:val="005B46AA"/>
    <w:rsid w:val="005D6C83"/>
    <w:rsid w:val="0063225D"/>
    <w:rsid w:val="006408FA"/>
    <w:rsid w:val="00665157"/>
    <w:rsid w:val="006B5C9F"/>
    <w:rsid w:val="006D764E"/>
    <w:rsid w:val="006F4064"/>
    <w:rsid w:val="00766C23"/>
    <w:rsid w:val="007B0023"/>
    <w:rsid w:val="007B2FC8"/>
    <w:rsid w:val="007D4363"/>
    <w:rsid w:val="007E5354"/>
    <w:rsid w:val="00800119"/>
    <w:rsid w:val="008407D4"/>
    <w:rsid w:val="00842E64"/>
    <w:rsid w:val="00877444"/>
    <w:rsid w:val="008C2EED"/>
    <w:rsid w:val="0092017D"/>
    <w:rsid w:val="00935BE6"/>
    <w:rsid w:val="00942C22"/>
    <w:rsid w:val="009541CD"/>
    <w:rsid w:val="009578C8"/>
    <w:rsid w:val="009842FA"/>
    <w:rsid w:val="00990801"/>
    <w:rsid w:val="009A0795"/>
    <w:rsid w:val="009C31B2"/>
    <w:rsid w:val="009D57C7"/>
    <w:rsid w:val="00A0405C"/>
    <w:rsid w:val="00A246D3"/>
    <w:rsid w:val="00A3086A"/>
    <w:rsid w:val="00A922AA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2F9"/>
    <w:rsid w:val="00B97C73"/>
    <w:rsid w:val="00BD5B4C"/>
    <w:rsid w:val="00BD7587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D00E44"/>
    <w:rsid w:val="00D52CB4"/>
    <w:rsid w:val="00D66F1F"/>
    <w:rsid w:val="00D7426A"/>
    <w:rsid w:val="00DC20CA"/>
    <w:rsid w:val="00DD586A"/>
    <w:rsid w:val="00DD63B7"/>
    <w:rsid w:val="00DF3527"/>
    <w:rsid w:val="00EA61AE"/>
    <w:rsid w:val="00EB5263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8452</TotalTime>
  <Pages>6</Pages>
  <Words>1452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4</cp:revision>
  <dcterms:created xsi:type="dcterms:W3CDTF">2025-12-02T22:55:00Z</dcterms:created>
  <dcterms:modified xsi:type="dcterms:W3CDTF">2025-12-09T16:23:00Z</dcterms:modified>
</cp:coreProperties>
</file>