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12E3" w14:textId="431FACB8" w:rsidR="00346F0F" w:rsidRPr="00B3546A" w:rsidRDefault="00BD4E64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  <w:lang w:val="pt"/>
        </w:rPr>
      </w:pPr>
      <w:r w:rsidRPr="00B3546A">
        <w:rPr>
          <w:rFonts w:ascii="Garamond" w:hAnsi="Garamond" w:cs="Arial"/>
          <w:b/>
          <w:bCs/>
          <w:sz w:val="24"/>
          <w:szCs w:val="24"/>
          <w:lang w:val="pt"/>
        </w:rPr>
        <w:t>ANEXO III</w:t>
      </w:r>
    </w:p>
    <w:p w14:paraId="4852C145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pt"/>
        </w:rPr>
      </w:pPr>
      <w:r w:rsidRPr="00B3546A">
        <w:rPr>
          <w:rFonts w:ascii="Garamond" w:hAnsi="Garamond" w:cs="Arial"/>
          <w:b/>
          <w:sz w:val="24"/>
          <w:szCs w:val="24"/>
          <w:lang w:val="pt"/>
        </w:rPr>
        <w:t xml:space="preserve">MINUTA DE CONTRATO </w:t>
      </w:r>
    </w:p>
    <w:p w14:paraId="332207F6" w14:textId="77777777" w:rsidR="002022D2" w:rsidRPr="00B3546A" w:rsidRDefault="002022D2" w:rsidP="00346F0F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450FE4FF" w14:textId="0DD9F237" w:rsidR="00346F0F" w:rsidRPr="00B3546A" w:rsidRDefault="00AD3224" w:rsidP="00346F0F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DISPENSA</w:t>
      </w:r>
      <w:r w:rsidR="00346F0F" w:rsidRPr="00B3546A">
        <w:rPr>
          <w:rFonts w:ascii="Garamond" w:hAnsi="Garamond" w:cs="Arial"/>
          <w:b/>
          <w:bCs/>
          <w:sz w:val="24"/>
          <w:szCs w:val="24"/>
        </w:rPr>
        <w:t xml:space="preserve"> Nº. 0</w:t>
      </w:r>
      <w:r w:rsidR="00827A5C" w:rsidRPr="00B3546A">
        <w:rPr>
          <w:rFonts w:ascii="Garamond" w:hAnsi="Garamond" w:cs="Arial"/>
          <w:b/>
          <w:bCs/>
          <w:sz w:val="24"/>
          <w:szCs w:val="24"/>
        </w:rPr>
        <w:t>0</w:t>
      </w:r>
      <w:r w:rsidR="004D1FE7">
        <w:rPr>
          <w:rFonts w:ascii="Garamond" w:hAnsi="Garamond" w:cs="Arial"/>
          <w:b/>
          <w:bCs/>
          <w:sz w:val="24"/>
          <w:szCs w:val="24"/>
        </w:rPr>
        <w:t>5</w:t>
      </w:r>
      <w:r w:rsidR="00346F0F" w:rsidRPr="00B3546A">
        <w:rPr>
          <w:rFonts w:ascii="Garamond" w:hAnsi="Garamond" w:cs="Arial"/>
          <w:b/>
          <w:bCs/>
          <w:sz w:val="24"/>
          <w:szCs w:val="24"/>
        </w:rPr>
        <w:t>/202</w:t>
      </w:r>
      <w:r w:rsidR="00827A5C" w:rsidRPr="00B3546A">
        <w:rPr>
          <w:rFonts w:ascii="Garamond" w:hAnsi="Garamond" w:cs="Arial"/>
          <w:b/>
          <w:bCs/>
          <w:sz w:val="24"/>
          <w:szCs w:val="24"/>
        </w:rPr>
        <w:t>6</w:t>
      </w:r>
    </w:p>
    <w:p w14:paraId="0DD0D99D" w14:textId="64B03902" w:rsidR="00346F0F" w:rsidRPr="00B3546A" w:rsidRDefault="00346F0F" w:rsidP="00346F0F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PROCESSO LICITATÓRIO Nº. 0</w:t>
      </w:r>
      <w:r w:rsidR="00827A5C" w:rsidRPr="00B3546A">
        <w:rPr>
          <w:rFonts w:ascii="Garamond" w:hAnsi="Garamond" w:cs="Arial"/>
          <w:b/>
          <w:bCs/>
          <w:sz w:val="24"/>
          <w:szCs w:val="24"/>
        </w:rPr>
        <w:t>0</w:t>
      </w:r>
      <w:r w:rsidR="004D1FE7">
        <w:rPr>
          <w:rFonts w:ascii="Garamond" w:hAnsi="Garamond" w:cs="Arial"/>
          <w:b/>
          <w:bCs/>
          <w:sz w:val="24"/>
          <w:szCs w:val="24"/>
        </w:rPr>
        <w:t>5</w:t>
      </w:r>
      <w:r w:rsidRPr="00B3546A">
        <w:rPr>
          <w:rFonts w:ascii="Garamond" w:hAnsi="Garamond" w:cs="Arial"/>
          <w:b/>
          <w:bCs/>
          <w:sz w:val="24"/>
          <w:szCs w:val="24"/>
        </w:rPr>
        <w:t>/202</w:t>
      </w:r>
      <w:r w:rsidR="00827A5C" w:rsidRPr="00B3546A">
        <w:rPr>
          <w:rFonts w:ascii="Garamond" w:hAnsi="Garamond" w:cs="Arial"/>
          <w:b/>
          <w:bCs/>
          <w:sz w:val="24"/>
          <w:szCs w:val="24"/>
        </w:rPr>
        <w:t>6</w:t>
      </w:r>
    </w:p>
    <w:p w14:paraId="203920BF" w14:textId="77777777" w:rsidR="00346F0F" w:rsidRPr="00B3546A" w:rsidRDefault="00346F0F" w:rsidP="00346F0F">
      <w:pPr>
        <w:tabs>
          <w:tab w:val="left" w:pos="284"/>
        </w:tabs>
        <w:spacing w:after="0" w:line="240" w:lineRule="auto"/>
        <w:ind w:left="2836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4AAA0884" w14:textId="153AF61B" w:rsidR="00346F0F" w:rsidRPr="00B3546A" w:rsidRDefault="00346F0F" w:rsidP="004E70D9">
      <w:pPr>
        <w:tabs>
          <w:tab w:val="left" w:pos="284"/>
          <w:tab w:val="left" w:pos="1985"/>
        </w:tabs>
        <w:spacing w:after="0" w:line="240" w:lineRule="auto"/>
        <w:ind w:left="3540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CONTRATO Nº. 0</w:t>
      </w:r>
      <w:r w:rsidR="00827A5C" w:rsidRPr="00B3546A">
        <w:rPr>
          <w:rFonts w:ascii="Garamond" w:hAnsi="Garamond" w:cs="Arial"/>
          <w:b/>
          <w:bCs/>
          <w:sz w:val="24"/>
          <w:szCs w:val="24"/>
        </w:rPr>
        <w:t>0</w:t>
      </w:r>
      <w:r w:rsidR="004D1FE7">
        <w:rPr>
          <w:rFonts w:ascii="Garamond" w:hAnsi="Garamond" w:cs="Arial"/>
          <w:b/>
          <w:bCs/>
          <w:sz w:val="24"/>
          <w:szCs w:val="24"/>
        </w:rPr>
        <w:t>5</w:t>
      </w:r>
      <w:r w:rsidRPr="00B3546A">
        <w:rPr>
          <w:rFonts w:ascii="Garamond" w:hAnsi="Garamond" w:cs="Arial"/>
          <w:b/>
          <w:bCs/>
          <w:sz w:val="24"/>
          <w:szCs w:val="24"/>
        </w:rPr>
        <w:t>/202</w:t>
      </w:r>
      <w:r w:rsidR="00827A5C" w:rsidRPr="00B3546A">
        <w:rPr>
          <w:rFonts w:ascii="Garamond" w:hAnsi="Garamond" w:cs="Arial"/>
          <w:b/>
          <w:bCs/>
          <w:sz w:val="24"/>
          <w:szCs w:val="24"/>
        </w:rPr>
        <w:t>6</w:t>
      </w:r>
      <w:r w:rsidRPr="00B3546A">
        <w:rPr>
          <w:rFonts w:ascii="Garamond" w:hAnsi="Garamond" w:cs="Arial"/>
          <w:b/>
          <w:bCs/>
          <w:sz w:val="24"/>
          <w:szCs w:val="24"/>
        </w:rPr>
        <w:t xml:space="preserve">, QUE ENTRE SI FAZEM A CÂMARA MUNICIPAL DE PEDRO TEIXEIRA E </w:t>
      </w:r>
      <w:r w:rsidR="00AD3224" w:rsidRPr="00B3546A">
        <w:rPr>
          <w:rFonts w:ascii="Garamond" w:hAnsi="Garamond" w:cs="Arial"/>
          <w:b/>
          <w:sz w:val="24"/>
          <w:szCs w:val="24"/>
        </w:rPr>
        <w:t>________________________________________________</w:t>
      </w:r>
      <w:r w:rsidRPr="00B3546A">
        <w:rPr>
          <w:rFonts w:ascii="Garamond" w:hAnsi="Garamond" w:cs="Arial"/>
          <w:b/>
          <w:bCs/>
          <w:sz w:val="24"/>
          <w:szCs w:val="24"/>
        </w:rPr>
        <w:t>, DE CONFORMIDADE COM AS CLÁUSULAS A SEGUIR EXPOSTAS:</w:t>
      </w:r>
    </w:p>
    <w:p w14:paraId="78159494" w14:textId="77777777" w:rsidR="00346F0F" w:rsidRPr="00B3546A" w:rsidRDefault="00346F0F" w:rsidP="00346F0F">
      <w:pPr>
        <w:tabs>
          <w:tab w:val="left" w:pos="284"/>
          <w:tab w:val="left" w:pos="1985"/>
        </w:tabs>
        <w:spacing w:after="0" w:line="240" w:lineRule="auto"/>
        <w:ind w:left="1985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ab/>
      </w:r>
      <w:r w:rsidRPr="00B3546A">
        <w:rPr>
          <w:rFonts w:ascii="Garamond" w:hAnsi="Garamond" w:cs="Arial"/>
          <w:sz w:val="24"/>
          <w:szCs w:val="24"/>
        </w:rPr>
        <w:tab/>
      </w:r>
      <w:r w:rsidRPr="00B3546A">
        <w:rPr>
          <w:rFonts w:ascii="Garamond" w:hAnsi="Garamond" w:cs="Arial"/>
          <w:sz w:val="24"/>
          <w:szCs w:val="24"/>
        </w:rPr>
        <w:tab/>
      </w:r>
      <w:r w:rsidRPr="00B3546A">
        <w:rPr>
          <w:rFonts w:ascii="Garamond" w:hAnsi="Garamond" w:cs="Arial"/>
          <w:sz w:val="24"/>
          <w:szCs w:val="24"/>
        </w:rPr>
        <w:tab/>
      </w:r>
    </w:p>
    <w:p w14:paraId="6EF1EFCB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52892CAA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CLÁUSULA I – DAS PARTES E FUNDAMENTOS:</w:t>
      </w:r>
    </w:p>
    <w:p w14:paraId="73836194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1.1 – DO CONTRATANTE:</w:t>
      </w:r>
    </w:p>
    <w:p w14:paraId="12435338" w14:textId="324622ED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eastAsia="Courier New" w:hAnsi="Garamond" w:cs="Arial"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1.1.1</w:t>
      </w:r>
      <w:r w:rsidRPr="00B3546A">
        <w:rPr>
          <w:rFonts w:ascii="Garamond" w:hAnsi="Garamond" w:cs="Arial"/>
          <w:sz w:val="24"/>
          <w:szCs w:val="24"/>
        </w:rPr>
        <w:t xml:space="preserve"> – A </w:t>
      </w:r>
      <w:r w:rsidRPr="00B3546A">
        <w:rPr>
          <w:rFonts w:ascii="Garamond" w:eastAsia="Courier New" w:hAnsi="Garamond" w:cs="Arial"/>
          <w:b/>
          <w:caps/>
          <w:sz w:val="24"/>
          <w:szCs w:val="24"/>
        </w:rPr>
        <w:t>Câmara Municipal de pedro teixeira</w:t>
      </w:r>
      <w:r w:rsidRPr="00B3546A">
        <w:rPr>
          <w:rFonts w:ascii="Garamond" w:eastAsia="Courier New" w:hAnsi="Garamond" w:cs="Arial"/>
          <w:sz w:val="24"/>
          <w:szCs w:val="24"/>
        </w:rPr>
        <w:t xml:space="preserve">, Estado de Minas Gerais, pessoa jurídica de direito público interno, inscrita no CNPJ: nº 20.434.114/0001-57, sediada na Rua Jacinto Eugênio, n.º 35, Centro, Pedro Teixeira/MG, CEP: 36.148-000, neste ato representado pelo Vereador Presidente, Sr. </w:t>
      </w:r>
      <w:r w:rsidRPr="00B3546A">
        <w:rPr>
          <w:rFonts w:ascii="Garamond" w:eastAsia="Courier New" w:hAnsi="Garamond" w:cs="Arial"/>
          <w:b/>
          <w:sz w:val="24"/>
          <w:szCs w:val="24"/>
        </w:rPr>
        <w:t>Marcelo Aparecido Gomes,</w:t>
      </w:r>
      <w:r w:rsidRPr="00B3546A">
        <w:rPr>
          <w:rFonts w:ascii="Garamond" w:eastAsia="Courier New" w:hAnsi="Garamond" w:cs="Arial"/>
          <w:sz w:val="24"/>
          <w:szCs w:val="24"/>
        </w:rPr>
        <w:t xml:space="preserve"> brasileiro, casado, vereador, residente nesta cidade, portador do CPF nº</w:t>
      </w:r>
      <w:r w:rsidR="00AD3224" w:rsidRPr="00B3546A">
        <w:rPr>
          <w:rFonts w:ascii="Garamond" w:eastAsia="Courier New" w:hAnsi="Garamond" w:cs="Arial"/>
          <w:sz w:val="24"/>
          <w:szCs w:val="24"/>
        </w:rPr>
        <w:t>______________________</w:t>
      </w:r>
      <w:r w:rsidRPr="00B3546A">
        <w:rPr>
          <w:rFonts w:ascii="Garamond" w:eastAsia="Courier New" w:hAnsi="Garamond" w:cs="Arial"/>
          <w:sz w:val="24"/>
          <w:szCs w:val="24"/>
        </w:rPr>
        <w:t xml:space="preserve">, RG n.º </w:t>
      </w:r>
      <w:r w:rsidR="00AD3224" w:rsidRPr="00B3546A">
        <w:rPr>
          <w:rFonts w:ascii="Garamond" w:eastAsia="Courier New" w:hAnsi="Garamond" w:cs="Arial"/>
          <w:sz w:val="24"/>
          <w:szCs w:val="24"/>
        </w:rPr>
        <w:t>_____________________________</w:t>
      </w:r>
      <w:r w:rsidRPr="00B3546A">
        <w:rPr>
          <w:rFonts w:ascii="Garamond" w:eastAsia="Courier New" w:hAnsi="Garamond" w:cs="Arial"/>
          <w:sz w:val="24"/>
          <w:szCs w:val="24"/>
        </w:rPr>
        <w:t>.</w:t>
      </w:r>
    </w:p>
    <w:p w14:paraId="3BDC46EA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ab/>
      </w:r>
    </w:p>
    <w:p w14:paraId="0C9941FF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1.2 – DO CONTRATADO:</w:t>
      </w:r>
    </w:p>
    <w:p w14:paraId="37FDE29B" w14:textId="1F471DFD" w:rsidR="002022D2" w:rsidRPr="00B3546A" w:rsidRDefault="002022D2" w:rsidP="002022D2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1.2.1 –</w:t>
      </w:r>
      <w:r w:rsidR="00AD3224" w:rsidRPr="00B3546A">
        <w:rPr>
          <w:rFonts w:ascii="Garamond" w:hAnsi="Garamond" w:cs="Arial"/>
          <w:b/>
          <w:sz w:val="24"/>
          <w:szCs w:val="24"/>
        </w:rPr>
        <w:t xml:space="preserve">______________________________________________, </w:t>
      </w:r>
      <w:r w:rsidRPr="00B3546A">
        <w:rPr>
          <w:rFonts w:ascii="Garamond" w:hAnsi="Garamond" w:cs="Arial"/>
          <w:sz w:val="24"/>
          <w:szCs w:val="24"/>
        </w:rPr>
        <w:t xml:space="preserve">inscrita no CNPJ: __________________, com sede/endereço à Rua_______________________, nº ____, Centro, na cidade de ________________________, CEP: _________, representada </w:t>
      </w:r>
      <w:r w:rsidR="0012390F" w:rsidRPr="00B3546A">
        <w:rPr>
          <w:rFonts w:ascii="Garamond" w:hAnsi="Garamond" w:cs="Arial"/>
          <w:sz w:val="24"/>
          <w:szCs w:val="24"/>
        </w:rPr>
        <w:t>por</w:t>
      </w:r>
      <w:r w:rsidRPr="00B3546A">
        <w:rPr>
          <w:rFonts w:ascii="Garamond" w:hAnsi="Garamond" w:cs="Arial"/>
          <w:sz w:val="24"/>
          <w:szCs w:val="24"/>
        </w:rPr>
        <w:t xml:space="preserve"> __________________________________, brasileiro(a), casado(a), inscrito(a) na OAB/MG. sob o n.º _________________, inscrito do CPF: __________________________ e RG _____________________ residente à Rua ____________________, nº ____, Apto. _____, ___________, ___________, CEP: ____________.</w:t>
      </w:r>
    </w:p>
    <w:p w14:paraId="7E8A87D8" w14:textId="77777777" w:rsidR="00F44A49" w:rsidRPr="00B3546A" w:rsidRDefault="00F44A49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5B84F1FE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1.3 – DOS FUNDAMENTOS:</w:t>
      </w:r>
    </w:p>
    <w:p w14:paraId="16448F51" w14:textId="2BF9FB4D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 xml:space="preserve">1.3.1 </w:t>
      </w:r>
      <w:r w:rsidRPr="00B3546A">
        <w:rPr>
          <w:rFonts w:ascii="Garamond" w:hAnsi="Garamond" w:cs="Arial"/>
          <w:sz w:val="24"/>
          <w:szCs w:val="24"/>
        </w:rPr>
        <w:t xml:space="preserve">– A presente contratação decorre do </w:t>
      </w:r>
      <w:r w:rsidRPr="00B3546A">
        <w:rPr>
          <w:rFonts w:ascii="Garamond" w:hAnsi="Garamond" w:cs="Arial"/>
          <w:b/>
          <w:sz w:val="24"/>
          <w:szCs w:val="24"/>
        </w:rPr>
        <w:t>Processo Administrativo nº. 0</w:t>
      </w:r>
      <w:r w:rsidR="00827A5C" w:rsidRPr="00B3546A">
        <w:rPr>
          <w:rFonts w:ascii="Garamond" w:hAnsi="Garamond" w:cs="Arial"/>
          <w:b/>
          <w:sz w:val="24"/>
          <w:szCs w:val="24"/>
        </w:rPr>
        <w:t>0</w:t>
      </w:r>
      <w:r w:rsidR="004D1FE7">
        <w:rPr>
          <w:rFonts w:ascii="Garamond" w:hAnsi="Garamond" w:cs="Arial"/>
          <w:b/>
          <w:sz w:val="24"/>
          <w:szCs w:val="24"/>
        </w:rPr>
        <w:t>5</w:t>
      </w:r>
      <w:r w:rsidRPr="00B3546A">
        <w:rPr>
          <w:rFonts w:ascii="Garamond" w:hAnsi="Garamond" w:cs="Arial"/>
          <w:b/>
          <w:sz w:val="24"/>
          <w:szCs w:val="24"/>
        </w:rPr>
        <w:t>/202</w:t>
      </w:r>
      <w:r w:rsidR="00827A5C" w:rsidRPr="00B3546A">
        <w:rPr>
          <w:rFonts w:ascii="Garamond" w:hAnsi="Garamond" w:cs="Arial"/>
          <w:b/>
          <w:sz w:val="24"/>
          <w:szCs w:val="24"/>
        </w:rPr>
        <w:t>6</w:t>
      </w:r>
      <w:r w:rsidRPr="00B3546A">
        <w:rPr>
          <w:rFonts w:ascii="Garamond" w:hAnsi="Garamond" w:cs="Arial"/>
          <w:b/>
          <w:sz w:val="24"/>
          <w:szCs w:val="24"/>
        </w:rPr>
        <w:t>,</w:t>
      </w:r>
      <w:r w:rsidRPr="00B3546A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B3546A">
        <w:rPr>
          <w:rFonts w:ascii="Garamond" w:hAnsi="Garamond" w:cs="Arial"/>
          <w:b/>
          <w:sz w:val="24"/>
          <w:szCs w:val="24"/>
        </w:rPr>
        <w:t>Dispensa nº. 0</w:t>
      </w:r>
      <w:r w:rsidR="00827A5C" w:rsidRPr="00B3546A">
        <w:rPr>
          <w:rFonts w:ascii="Garamond" w:hAnsi="Garamond" w:cs="Arial"/>
          <w:b/>
          <w:sz w:val="24"/>
          <w:szCs w:val="24"/>
        </w:rPr>
        <w:t>0</w:t>
      </w:r>
      <w:r w:rsidR="004D1FE7">
        <w:rPr>
          <w:rFonts w:ascii="Garamond" w:hAnsi="Garamond" w:cs="Arial"/>
          <w:b/>
          <w:sz w:val="24"/>
          <w:szCs w:val="24"/>
        </w:rPr>
        <w:t>5</w:t>
      </w:r>
      <w:r w:rsidRPr="00B3546A">
        <w:rPr>
          <w:rFonts w:ascii="Garamond" w:hAnsi="Garamond" w:cs="Arial"/>
          <w:b/>
          <w:sz w:val="24"/>
          <w:szCs w:val="24"/>
        </w:rPr>
        <w:t>/202</w:t>
      </w:r>
      <w:r w:rsidR="00827A5C" w:rsidRPr="00B3546A">
        <w:rPr>
          <w:rFonts w:ascii="Garamond" w:hAnsi="Garamond" w:cs="Arial"/>
          <w:b/>
          <w:sz w:val="24"/>
          <w:szCs w:val="24"/>
        </w:rPr>
        <w:t>6</w:t>
      </w:r>
      <w:r w:rsidRPr="00B3546A">
        <w:rPr>
          <w:rFonts w:ascii="Garamond" w:hAnsi="Garamond" w:cs="Arial"/>
          <w:sz w:val="24"/>
          <w:szCs w:val="24"/>
        </w:rPr>
        <w:t>, de acordo com a Lei nº. 14.133/2021, com destaque para o artigo 72 e para o inciso I do artigo 75 do respectivo diploma legal e se regerá por suas cláusulas, pelos preceitos de direito público, aplicando-lhe, supletivamente, os princípios da teoria geral dos contratos e disposições de direito privado.</w:t>
      </w:r>
    </w:p>
    <w:p w14:paraId="5F3ADB6F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ab/>
      </w:r>
    </w:p>
    <w:p w14:paraId="70011653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CLÁUSULA II – DO OBJETO:</w:t>
      </w:r>
    </w:p>
    <w:p w14:paraId="74C268A8" w14:textId="213A56CF" w:rsidR="00346F0F" w:rsidRPr="00B3546A" w:rsidRDefault="00B3546A" w:rsidP="00B3546A">
      <w:pPr>
        <w:pStyle w:val="PargrafodaLista"/>
        <w:spacing w:after="0" w:line="360" w:lineRule="auto"/>
        <w:ind w:left="0"/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2.1.</w:t>
      </w:r>
      <w:r w:rsidR="00346F0F" w:rsidRPr="00B3546A">
        <w:rPr>
          <w:rFonts w:ascii="Garamond" w:hAnsi="Garamond" w:cs="Arial"/>
          <w:sz w:val="24"/>
          <w:szCs w:val="24"/>
        </w:rPr>
        <w:t xml:space="preserve"> Constitui objeto do presente</w:t>
      </w:r>
      <w:r w:rsidRPr="00B3546A">
        <w:rPr>
          <w:rFonts w:ascii="Garamond" w:hAnsi="Garamond" w:cs="Arial"/>
          <w:sz w:val="24"/>
          <w:szCs w:val="24"/>
        </w:rPr>
        <w:t xml:space="preserve"> a</w:t>
      </w:r>
      <w:r w:rsidR="00346F0F" w:rsidRPr="00B3546A">
        <w:rPr>
          <w:rFonts w:ascii="Garamond" w:hAnsi="Garamond" w:cs="Arial"/>
          <w:sz w:val="24"/>
          <w:szCs w:val="24"/>
        </w:rPr>
        <w:t xml:space="preserve"> </w:t>
      </w:r>
      <w:r w:rsidR="004D1FE7" w:rsidRPr="00407FC1">
        <w:rPr>
          <w:rFonts w:ascii="Garamond" w:hAnsi="Garamond" w:cs="Arial"/>
          <w:b/>
          <w:bCs/>
        </w:rPr>
        <w:t>CONTRATAÇÃO DE EMPRESA ESPECIALIZADA PARA PRESTAÇÃO DE SERVIÇOS EM MEDICINA E SEGURANÇA DO TRABALHO E SAÚDE OCUPACIONAL PARA ACOMPANHAMENTO E ELABORAÇÃO DE TODOS OS DOCUMENTOS, EXAMES E AÇÕES EXIGIDOS PELA REGULAMENTAÇÃO VIGENTE, ESPECIALMENTE JUNTO AO SISTEMA ESOCIAL</w:t>
      </w:r>
      <w:r w:rsidR="004D1FE7" w:rsidRPr="00407FC1">
        <w:rPr>
          <w:rFonts w:ascii="Garamond" w:hAnsi="Garamond" w:cs="Arial"/>
          <w:lang w:val="pt-PT"/>
        </w:rPr>
        <w:t xml:space="preserve">, </w:t>
      </w:r>
      <w:r w:rsidR="004D1FE7" w:rsidRPr="00DA68BB">
        <w:rPr>
          <w:rFonts w:ascii="Garamond" w:hAnsi="Garamond" w:cs="Arial"/>
          <w:b/>
          <w:bCs/>
          <w:lang w:val="pt-PT"/>
        </w:rPr>
        <w:t>PARA ATENDER AS NECESSIDADES DA CÂMARA MUNICIPAL DE PEDRO TEIXEIRA/MG</w:t>
      </w:r>
      <w:r w:rsidR="005C1929" w:rsidRPr="00B3546A">
        <w:rPr>
          <w:rFonts w:ascii="Garamond" w:hAnsi="Garamond" w:cs="Arial"/>
          <w:bCs/>
          <w:sz w:val="24"/>
          <w:szCs w:val="24"/>
        </w:rPr>
        <w:t>, conforme especificações e condições estabelecidas neste documento</w:t>
      </w:r>
      <w:r w:rsidR="008236FE" w:rsidRPr="00B3546A">
        <w:rPr>
          <w:rFonts w:ascii="Garamond" w:hAnsi="Garamond" w:cs="Arial"/>
          <w:b/>
          <w:bCs/>
          <w:sz w:val="24"/>
          <w:szCs w:val="24"/>
        </w:rPr>
        <w:t>.</w:t>
      </w:r>
    </w:p>
    <w:p w14:paraId="15056951" w14:textId="495B5A1F" w:rsidR="008236FE" w:rsidRPr="00B3546A" w:rsidRDefault="008236FE" w:rsidP="008236FE">
      <w:pPr>
        <w:pStyle w:val="Ttulo1"/>
        <w:numPr>
          <w:ilvl w:val="1"/>
          <w:numId w:val="4"/>
        </w:numPr>
        <w:tabs>
          <w:tab w:val="left" w:pos="452"/>
        </w:tabs>
        <w:jc w:val="both"/>
        <w:rPr>
          <w:rFonts w:ascii="Garamond" w:hAnsi="Garamond"/>
          <w:sz w:val="24"/>
          <w:szCs w:val="24"/>
        </w:rPr>
      </w:pPr>
      <w:r w:rsidRPr="00B3546A">
        <w:rPr>
          <w:rFonts w:ascii="Garamond" w:hAnsi="Garamond"/>
          <w:sz w:val="24"/>
          <w:szCs w:val="24"/>
        </w:rPr>
        <w:t>Objeto da contratação:</w:t>
      </w:r>
    </w:p>
    <w:p w14:paraId="0BA601C0" w14:textId="77777777" w:rsidR="008236FE" w:rsidRPr="00B3546A" w:rsidRDefault="008236FE" w:rsidP="008236FE">
      <w:pPr>
        <w:pStyle w:val="Ttulo1"/>
        <w:tabs>
          <w:tab w:val="left" w:pos="452"/>
        </w:tabs>
        <w:ind w:left="451" w:firstLine="0"/>
        <w:rPr>
          <w:rFonts w:ascii="Garamond" w:hAnsi="Garamond"/>
          <w:sz w:val="24"/>
          <w:szCs w:val="24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812"/>
        <w:gridCol w:w="3742"/>
        <w:gridCol w:w="1310"/>
        <w:gridCol w:w="1070"/>
        <w:gridCol w:w="1376"/>
        <w:gridCol w:w="1169"/>
      </w:tblGrid>
      <w:tr w:rsidR="004D1FE7" w:rsidRPr="00407FC1" w14:paraId="61074C35" w14:textId="77777777" w:rsidTr="00EA4D2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C704" w14:textId="77777777" w:rsidR="004D1FE7" w:rsidRPr="00407FC1" w:rsidRDefault="004D1FE7" w:rsidP="00EA4D2F">
            <w:pPr>
              <w:tabs>
                <w:tab w:val="left" w:pos="284"/>
              </w:tabs>
              <w:adjustRightInd w:val="0"/>
              <w:spacing w:line="360" w:lineRule="auto"/>
              <w:rPr>
                <w:rFonts w:ascii="Garamond" w:hAnsi="Garamond" w:cs="Arial"/>
                <w:b/>
              </w:rPr>
            </w:pPr>
            <w:r w:rsidRPr="00407FC1">
              <w:rPr>
                <w:rFonts w:ascii="Garamond" w:hAnsi="Garamond" w:cs="Arial"/>
                <w:b/>
              </w:rPr>
              <w:t>ITEM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A3FE" w14:textId="77777777" w:rsidR="004D1FE7" w:rsidRPr="00407FC1" w:rsidRDefault="004D1FE7" w:rsidP="00EA4D2F">
            <w:pPr>
              <w:tabs>
                <w:tab w:val="left" w:pos="284"/>
              </w:tabs>
              <w:adjustRightInd w:val="0"/>
              <w:spacing w:line="360" w:lineRule="auto"/>
              <w:rPr>
                <w:rFonts w:ascii="Garamond" w:hAnsi="Garamond" w:cs="Arial"/>
                <w:b/>
              </w:rPr>
            </w:pPr>
            <w:r w:rsidRPr="00407FC1">
              <w:rPr>
                <w:rFonts w:ascii="Garamond" w:hAnsi="Garamond" w:cs="Arial"/>
                <w:b/>
              </w:rPr>
              <w:t>ESPECIFICAÇÃO DO ITEM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224F" w14:textId="77777777" w:rsidR="004D1FE7" w:rsidRPr="00407FC1" w:rsidRDefault="004D1FE7" w:rsidP="00EA4D2F">
            <w:pPr>
              <w:tabs>
                <w:tab w:val="left" w:pos="284"/>
              </w:tabs>
              <w:adjustRightInd w:val="0"/>
              <w:spacing w:line="360" w:lineRule="auto"/>
              <w:rPr>
                <w:rFonts w:ascii="Garamond" w:hAnsi="Garamond" w:cs="Arial"/>
                <w:b/>
              </w:rPr>
            </w:pPr>
            <w:r w:rsidRPr="00407FC1">
              <w:rPr>
                <w:rFonts w:ascii="Garamond" w:hAnsi="Garamond" w:cs="Arial"/>
                <w:b/>
              </w:rPr>
              <w:t>UNIDADE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2524" w14:textId="77777777" w:rsidR="004D1FE7" w:rsidRPr="00407FC1" w:rsidRDefault="004D1FE7" w:rsidP="00EA4D2F">
            <w:pPr>
              <w:tabs>
                <w:tab w:val="left" w:pos="284"/>
              </w:tabs>
              <w:adjustRightInd w:val="0"/>
              <w:spacing w:line="360" w:lineRule="auto"/>
              <w:rPr>
                <w:rFonts w:ascii="Garamond" w:hAnsi="Garamond" w:cs="Arial"/>
                <w:b/>
              </w:rPr>
            </w:pPr>
            <w:r w:rsidRPr="00407FC1">
              <w:rPr>
                <w:rFonts w:ascii="Garamond" w:hAnsi="Garamond" w:cs="Arial"/>
                <w:b/>
              </w:rPr>
              <w:t>QUANT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940B" w14:textId="77777777" w:rsidR="004D1FE7" w:rsidRPr="00407FC1" w:rsidRDefault="004D1FE7" w:rsidP="00EA4D2F">
            <w:pPr>
              <w:tabs>
                <w:tab w:val="left" w:pos="284"/>
              </w:tabs>
              <w:adjustRightInd w:val="0"/>
              <w:spacing w:line="360" w:lineRule="auto"/>
              <w:rPr>
                <w:rFonts w:ascii="Garamond" w:hAnsi="Garamond" w:cs="Arial"/>
                <w:b/>
              </w:rPr>
            </w:pPr>
            <w:r w:rsidRPr="00407FC1">
              <w:rPr>
                <w:rFonts w:ascii="Garamond" w:hAnsi="Garamond" w:cs="Arial"/>
                <w:b/>
              </w:rPr>
              <w:t>VALOR UNITÁRIO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4C27" w14:textId="77777777" w:rsidR="004D1FE7" w:rsidRPr="00407FC1" w:rsidRDefault="004D1FE7" w:rsidP="00EA4D2F">
            <w:pPr>
              <w:tabs>
                <w:tab w:val="left" w:pos="284"/>
              </w:tabs>
              <w:adjustRightInd w:val="0"/>
              <w:spacing w:line="360" w:lineRule="auto"/>
              <w:rPr>
                <w:rFonts w:ascii="Garamond" w:hAnsi="Garamond" w:cs="Arial"/>
                <w:b/>
              </w:rPr>
            </w:pPr>
            <w:r w:rsidRPr="00407FC1">
              <w:rPr>
                <w:rFonts w:ascii="Garamond" w:hAnsi="Garamond" w:cs="Arial"/>
                <w:b/>
              </w:rPr>
              <w:t>VALOR TOTAL</w:t>
            </w:r>
          </w:p>
        </w:tc>
      </w:tr>
      <w:tr w:rsidR="004D1FE7" w:rsidRPr="00407FC1" w14:paraId="60C4D2C8" w14:textId="77777777" w:rsidTr="00EA4D2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7780" w14:textId="77777777" w:rsidR="004D1FE7" w:rsidRPr="00407FC1" w:rsidRDefault="004D1FE7" w:rsidP="00EA4D2F">
            <w:pPr>
              <w:tabs>
                <w:tab w:val="left" w:pos="284"/>
              </w:tabs>
              <w:adjustRightInd w:val="0"/>
              <w:spacing w:line="360" w:lineRule="auto"/>
              <w:rPr>
                <w:rFonts w:ascii="Garamond" w:hAnsi="Garamond" w:cs="Arial"/>
                <w:b/>
              </w:rPr>
            </w:pPr>
            <w:r w:rsidRPr="00407FC1">
              <w:rPr>
                <w:rFonts w:ascii="Garamond" w:hAnsi="Garamond" w:cs="Arial"/>
                <w:b/>
              </w:rPr>
              <w:t>01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5911" w14:textId="77777777" w:rsidR="004D1FE7" w:rsidRPr="00407FC1" w:rsidRDefault="004D1FE7" w:rsidP="00EA4D2F">
            <w:pPr>
              <w:pStyle w:val="Ttulo1"/>
              <w:shd w:val="clear" w:color="auto" w:fill="FFFFFF"/>
              <w:spacing w:line="36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407FC1">
              <w:rPr>
                <w:rFonts w:ascii="Garamond" w:hAnsi="Garamond"/>
                <w:b w:val="0"/>
                <w:bCs w:val="0"/>
                <w:sz w:val="24"/>
                <w:szCs w:val="24"/>
                <w:lang w:val="pt-BR"/>
              </w:rPr>
              <w:t xml:space="preserve">Empresa especializada para prestação </w:t>
            </w:r>
            <w:r w:rsidRPr="00407FC1">
              <w:rPr>
                <w:rFonts w:ascii="Garamond" w:hAnsi="Garamond"/>
                <w:b w:val="0"/>
                <w:bCs w:val="0"/>
                <w:sz w:val="24"/>
                <w:szCs w:val="24"/>
                <w:lang w:val="pt-BR"/>
              </w:rPr>
              <w:lastRenderedPageBreak/>
              <w:t xml:space="preserve">de serviços em medicina e segurança do trabalho e saúde ocupacional para acompanhamento e elaboração de todos os documentos, exames e ações exigidos pela regulamentação vigente, especialmente junto ao sistema </w:t>
            </w:r>
            <w:proofErr w:type="spellStart"/>
            <w:r w:rsidRPr="00407FC1">
              <w:rPr>
                <w:rFonts w:ascii="Garamond" w:hAnsi="Garamond"/>
                <w:b w:val="0"/>
                <w:bCs w:val="0"/>
                <w:sz w:val="24"/>
                <w:szCs w:val="24"/>
                <w:lang w:val="pt-BR"/>
              </w:rPr>
              <w:t>esocial</w:t>
            </w:r>
            <w:proofErr w:type="spellEnd"/>
            <w:r w:rsidRPr="00407FC1">
              <w:rPr>
                <w:rFonts w:ascii="Garamond" w:hAnsi="Garamond"/>
                <w:b w:val="0"/>
                <w:bCs w:val="0"/>
                <w:sz w:val="24"/>
                <w:szCs w:val="24"/>
                <w:lang w:val="pt-BR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CCDA" w14:textId="77777777" w:rsidR="004D1FE7" w:rsidRPr="00407FC1" w:rsidRDefault="004D1FE7" w:rsidP="00EA4D2F">
            <w:pPr>
              <w:tabs>
                <w:tab w:val="left" w:pos="284"/>
              </w:tabs>
              <w:adjustRightInd w:val="0"/>
              <w:spacing w:line="360" w:lineRule="auto"/>
              <w:rPr>
                <w:rFonts w:ascii="Garamond" w:hAnsi="Garamond" w:cs="Arial"/>
                <w:bCs/>
              </w:rPr>
            </w:pPr>
            <w:r w:rsidRPr="00407FC1">
              <w:rPr>
                <w:rFonts w:ascii="Garamond" w:hAnsi="Garamond" w:cs="Arial"/>
                <w:bCs/>
              </w:rPr>
              <w:lastRenderedPageBreak/>
              <w:t>SERVIÇO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7B59" w14:textId="77777777" w:rsidR="004D1FE7" w:rsidRPr="00407FC1" w:rsidRDefault="004D1FE7" w:rsidP="00EA4D2F">
            <w:pPr>
              <w:tabs>
                <w:tab w:val="left" w:pos="284"/>
              </w:tabs>
              <w:adjustRightInd w:val="0"/>
              <w:spacing w:line="360" w:lineRule="auto"/>
              <w:rPr>
                <w:rFonts w:ascii="Garamond" w:hAnsi="Garamond" w:cs="Arial"/>
                <w:bCs/>
              </w:rPr>
            </w:pPr>
            <w:r w:rsidRPr="00407FC1">
              <w:rPr>
                <w:rFonts w:ascii="Garamond" w:hAnsi="Garamond" w:cs="Arial"/>
                <w:bCs/>
              </w:rPr>
              <w:t>12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8FE" w14:textId="77777777" w:rsidR="004D1FE7" w:rsidRPr="00407FC1" w:rsidRDefault="004D1FE7" w:rsidP="00EA4D2F">
            <w:pPr>
              <w:tabs>
                <w:tab w:val="left" w:pos="284"/>
              </w:tabs>
              <w:adjustRightInd w:val="0"/>
              <w:spacing w:line="360" w:lineRule="auto"/>
              <w:rPr>
                <w:rFonts w:ascii="Garamond" w:hAnsi="Garamond" w:cs="Arial"/>
                <w:b/>
              </w:rPr>
            </w:pPr>
            <w:r w:rsidRPr="00407FC1">
              <w:rPr>
                <w:rFonts w:ascii="Garamond" w:hAnsi="Garamond" w:cs="Arial"/>
                <w:b/>
              </w:rPr>
              <w:t>1.043,33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92F0" w14:textId="77777777" w:rsidR="004D1FE7" w:rsidRPr="00407FC1" w:rsidRDefault="004D1FE7" w:rsidP="00EA4D2F">
            <w:pPr>
              <w:tabs>
                <w:tab w:val="left" w:pos="284"/>
              </w:tabs>
              <w:adjustRightInd w:val="0"/>
              <w:spacing w:line="360" w:lineRule="auto"/>
              <w:rPr>
                <w:rFonts w:ascii="Garamond" w:hAnsi="Garamond" w:cs="Arial"/>
                <w:b/>
              </w:rPr>
            </w:pPr>
            <w:r w:rsidRPr="00407FC1">
              <w:rPr>
                <w:rFonts w:ascii="Garamond" w:hAnsi="Garamond" w:cs="Arial"/>
                <w:b/>
              </w:rPr>
              <w:t>12.519,96</w:t>
            </w:r>
          </w:p>
        </w:tc>
      </w:tr>
      <w:tr w:rsidR="004D1FE7" w:rsidRPr="00407FC1" w14:paraId="51103065" w14:textId="77777777" w:rsidTr="00EA4D2F">
        <w:tc>
          <w:tcPr>
            <w:tcW w:w="9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3B70" w14:textId="77777777" w:rsidR="004D1FE7" w:rsidRPr="00407FC1" w:rsidRDefault="004D1FE7" w:rsidP="00EA4D2F">
            <w:pPr>
              <w:tabs>
                <w:tab w:val="left" w:pos="284"/>
              </w:tabs>
              <w:adjustRightInd w:val="0"/>
              <w:spacing w:line="360" w:lineRule="auto"/>
              <w:rPr>
                <w:rFonts w:ascii="Garamond" w:hAnsi="Garamond" w:cs="Arial"/>
                <w:b/>
              </w:rPr>
            </w:pPr>
            <w:r w:rsidRPr="00407FC1">
              <w:rPr>
                <w:rFonts w:ascii="Garamond" w:hAnsi="Garamond" w:cs="Arial"/>
                <w:b/>
              </w:rPr>
              <w:t>TOTAL:                                                                          R$ 12.519,96</w:t>
            </w:r>
          </w:p>
        </w:tc>
      </w:tr>
    </w:tbl>
    <w:p w14:paraId="2284F6F7" w14:textId="77777777" w:rsidR="008236FE" w:rsidRPr="00B3546A" w:rsidRDefault="008236FE" w:rsidP="008236FE">
      <w:pPr>
        <w:pStyle w:val="Corpodetexto"/>
        <w:spacing w:before="6"/>
        <w:rPr>
          <w:rFonts w:ascii="Garamond" w:hAnsi="Garamond" w:cs="Arial"/>
          <w:b/>
          <w:sz w:val="24"/>
          <w:szCs w:val="24"/>
        </w:rPr>
      </w:pPr>
    </w:p>
    <w:p w14:paraId="3B702D25" w14:textId="77777777" w:rsidR="002F4547" w:rsidRPr="00B3546A" w:rsidRDefault="002F4547" w:rsidP="008236FE">
      <w:pPr>
        <w:pStyle w:val="Corpodetexto"/>
        <w:spacing w:before="6"/>
        <w:rPr>
          <w:rFonts w:ascii="Garamond" w:hAnsi="Garamond" w:cs="Arial"/>
          <w:b/>
          <w:sz w:val="24"/>
          <w:szCs w:val="24"/>
        </w:rPr>
      </w:pPr>
    </w:p>
    <w:p w14:paraId="58689C16" w14:textId="2EEB8364" w:rsidR="008236FE" w:rsidRPr="00B3546A" w:rsidRDefault="008236FE" w:rsidP="008236FE">
      <w:pPr>
        <w:widowControl w:val="0"/>
        <w:tabs>
          <w:tab w:val="left" w:pos="485"/>
        </w:tabs>
        <w:autoSpaceDE w:val="0"/>
        <w:autoSpaceDN w:val="0"/>
        <w:spacing w:before="1" w:after="0" w:line="254" w:lineRule="auto"/>
        <w:ind w:right="118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2.3.</w:t>
      </w:r>
      <w:r w:rsidR="00B3546A" w:rsidRPr="00B3546A"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Integram este Contrato, como se nele estivessem transcritos, o Termo de referência, o</w:t>
      </w:r>
      <w:r w:rsidRPr="00B3546A">
        <w:rPr>
          <w:rFonts w:ascii="Garamond" w:hAnsi="Garamond" w:cs="Arial"/>
          <w:spacing w:val="1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aviso de dispensa, Proposta Comercial apresentada pela CONTRATADA, eventuais anexos dos</w:t>
      </w:r>
      <w:r w:rsidRPr="00B3546A">
        <w:rPr>
          <w:rFonts w:ascii="Garamond" w:hAnsi="Garamond" w:cs="Arial"/>
          <w:spacing w:val="1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documentos supracitados, ambos constantes deste Processo de dispensa de licitação.</w:t>
      </w:r>
    </w:p>
    <w:p w14:paraId="25A7AD5C" w14:textId="77777777" w:rsidR="008236FE" w:rsidRPr="00B3546A" w:rsidRDefault="008236FE" w:rsidP="008236FE">
      <w:pPr>
        <w:widowControl w:val="0"/>
        <w:tabs>
          <w:tab w:val="left" w:pos="485"/>
        </w:tabs>
        <w:autoSpaceDE w:val="0"/>
        <w:autoSpaceDN w:val="0"/>
        <w:spacing w:before="1" w:after="0" w:line="254" w:lineRule="auto"/>
        <w:ind w:right="118"/>
        <w:jc w:val="both"/>
        <w:rPr>
          <w:rFonts w:ascii="Garamond" w:hAnsi="Garamond" w:cs="Arial"/>
          <w:sz w:val="24"/>
          <w:szCs w:val="24"/>
        </w:rPr>
      </w:pPr>
    </w:p>
    <w:p w14:paraId="6135F4A2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6DF6D193" w14:textId="77777777" w:rsidR="00346F0F" w:rsidRPr="004D1FE7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4D1FE7">
        <w:rPr>
          <w:rFonts w:ascii="Garamond" w:hAnsi="Garamond" w:cs="Arial"/>
          <w:b/>
          <w:bCs/>
          <w:sz w:val="24"/>
          <w:szCs w:val="24"/>
        </w:rPr>
        <w:t>CLÁUSULA III – DO PRAZO, DO VALOR DO CONTRATO E DO PAGAMENTO:</w:t>
      </w:r>
    </w:p>
    <w:p w14:paraId="30D2F5BB" w14:textId="5914CE55" w:rsidR="00346F0F" w:rsidRPr="004D1FE7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4D1FE7">
        <w:rPr>
          <w:rFonts w:ascii="Garamond" w:hAnsi="Garamond" w:cs="Arial"/>
          <w:b/>
          <w:bCs/>
          <w:sz w:val="24"/>
          <w:szCs w:val="24"/>
        </w:rPr>
        <w:t>3.1</w:t>
      </w:r>
      <w:r w:rsidR="00B3546A" w:rsidRPr="004D1FE7">
        <w:rPr>
          <w:rFonts w:ascii="Garamond" w:hAnsi="Garamond" w:cs="Arial"/>
          <w:b/>
          <w:bCs/>
          <w:sz w:val="24"/>
          <w:szCs w:val="24"/>
        </w:rPr>
        <w:t>.</w:t>
      </w:r>
      <w:r w:rsidRPr="004D1FE7">
        <w:rPr>
          <w:rFonts w:ascii="Garamond" w:hAnsi="Garamond" w:cs="Arial"/>
          <w:b/>
          <w:bCs/>
          <w:sz w:val="24"/>
          <w:szCs w:val="24"/>
        </w:rPr>
        <w:t xml:space="preserve"> DO PRAZO:</w:t>
      </w:r>
    </w:p>
    <w:p w14:paraId="2829CE31" w14:textId="09209E02" w:rsidR="00346F0F" w:rsidRPr="004D1FE7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D1FE7">
        <w:rPr>
          <w:rFonts w:ascii="Garamond" w:hAnsi="Garamond" w:cs="Arial"/>
          <w:b/>
          <w:bCs/>
          <w:sz w:val="24"/>
          <w:szCs w:val="24"/>
        </w:rPr>
        <w:t>3.1.1</w:t>
      </w:r>
      <w:r w:rsidR="00B3546A" w:rsidRPr="004D1FE7">
        <w:rPr>
          <w:rFonts w:ascii="Garamond" w:hAnsi="Garamond" w:cs="Arial"/>
          <w:b/>
          <w:bCs/>
          <w:sz w:val="24"/>
          <w:szCs w:val="24"/>
        </w:rPr>
        <w:t>.</w:t>
      </w:r>
      <w:r w:rsidRPr="004D1FE7">
        <w:rPr>
          <w:rFonts w:ascii="Garamond" w:hAnsi="Garamond" w:cs="Arial"/>
          <w:sz w:val="24"/>
          <w:szCs w:val="24"/>
        </w:rPr>
        <w:t xml:space="preserve"> </w:t>
      </w:r>
      <w:r w:rsidR="004D1FE7" w:rsidRPr="004D1FE7">
        <w:rPr>
          <w:rFonts w:ascii="Garamond" w:hAnsi="Garamond" w:cs="Arial"/>
          <w:sz w:val="24"/>
          <w:szCs w:val="24"/>
        </w:rPr>
        <w:t>O prazo de vigência da contratação será de 12 (doze) meses, nos termos do art. 105 da Lei 14.133/21, podendo ser prorrogado conforme art. 107 da mesma lei e demais regulamentações deste órgão.</w:t>
      </w:r>
    </w:p>
    <w:p w14:paraId="66D7FDAC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ab/>
      </w:r>
    </w:p>
    <w:p w14:paraId="072BA174" w14:textId="259C403B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3.2</w:t>
      </w:r>
      <w:r w:rsidR="00B3546A" w:rsidRPr="00B3546A">
        <w:rPr>
          <w:rFonts w:ascii="Garamond" w:hAnsi="Garamond" w:cs="Arial"/>
          <w:b/>
          <w:bCs/>
          <w:sz w:val="24"/>
          <w:szCs w:val="24"/>
        </w:rPr>
        <w:t>.</w:t>
      </w:r>
      <w:r w:rsidRPr="00B3546A">
        <w:rPr>
          <w:rFonts w:ascii="Garamond" w:hAnsi="Garamond" w:cs="Arial"/>
          <w:b/>
          <w:bCs/>
          <w:sz w:val="24"/>
          <w:szCs w:val="24"/>
        </w:rPr>
        <w:t xml:space="preserve"> DO VALOR E DO PAGAMENTO:</w:t>
      </w:r>
    </w:p>
    <w:p w14:paraId="2FDD9D2F" w14:textId="6DA8B7D8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3.2.1</w:t>
      </w:r>
      <w:r w:rsidR="00B3546A" w:rsidRPr="00B3546A">
        <w:rPr>
          <w:rFonts w:ascii="Garamond" w:hAnsi="Garamond" w:cs="Arial"/>
          <w:sz w:val="24"/>
          <w:szCs w:val="24"/>
        </w:rPr>
        <w:t>.</w:t>
      </w:r>
      <w:r w:rsidRPr="00B3546A">
        <w:rPr>
          <w:rFonts w:ascii="Garamond" w:hAnsi="Garamond" w:cs="Arial"/>
          <w:sz w:val="24"/>
          <w:szCs w:val="24"/>
        </w:rPr>
        <w:t xml:space="preserve"> O valor total do presente contrato é de</w:t>
      </w:r>
      <w:r w:rsidRPr="00B3546A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B3546A">
        <w:rPr>
          <w:rFonts w:ascii="Garamond" w:hAnsi="Garamond" w:cs="Arial"/>
          <w:b/>
          <w:color w:val="000000" w:themeColor="text1"/>
          <w:sz w:val="24"/>
          <w:szCs w:val="24"/>
        </w:rPr>
        <w:t xml:space="preserve">R$ </w:t>
      </w:r>
      <w:r w:rsidR="00AD3224" w:rsidRPr="00B3546A">
        <w:rPr>
          <w:rFonts w:ascii="Garamond" w:hAnsi="Garamond" w:cs="Arial"/>
          <w:b/>
          <w:color w:val="000000" w:themeColor="text1"/>
          <w:sz w:val="24"/>
          <w:szCs w:val="24"/>
        </w:rPr>
        <w:t xml:space="preserve">_______________________________________ </w:t>
      </w:r>
      <w:r w:rsidRPr="00B3546A">
        <w:rPr>
          <w:rFonts w:ascii="Garamond" w:hAnsi="Garamond" w:cs="Arial"/>
          <w:b/>
          <w:color w:val="000000" w:themeColor="text1"/>
          <w:sz w:val="24"/>
          <w:szCs w:val="24"/>
        </w:rPr>
        <w:t>(</w:t>
      </w:r>
      <w:r w:rsidR="00AD3224" w:rsidRPr="00B3546A">
        <w:rPr>
          <w:rFonts w:ascii="Garamond" w:hAnsi="Garamond" w:cs="Arial"/>
          <w:b/>
          <w:color w:val="000000" w:themeColor="text1"/>
          <w:sz w:val="24"/>
          <w:szCs w:val="24"/>
        </w:rPr>
        <w:t>___________________________</w:t>
      </w:r>
      <w:r w:rsidRPr="00B3546A">
        <w:rPr>
          <w:rFonts w:ascii="Garamond" w:hAnsi="Garamond" w:cs="Arial"/>
          <w:b/>
          <w:color w:val="000000" w:themeColor="text1"/>
          <w:sz w:val="24"/>
          <w:szCs w:val="24"/>
        </w:rPr>
        <w:t xml:space="preserve"> reais),</w:t>
      </w:r>
      <w:r w:rsidRPr="00B3546A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 xml:space="preserve">já incluídos os tributos, os encargos, seguros e demais ônus que </w:t>
      </w:r>
      <w:r w:rsidR="00B3546A" w:rsidRPr="00B3546A">
        <w:rPr>
          <w:rFonts w:ascii="Garamond" w:hAnsi="Garamond" w:cs="Arial"/>
          <w:sz w:val="24"/>
          <w:szCs w:val="24"/>
        </w:rPr>
        <w:t>porventura</w:t>
      </w:r>
      <w:r w:rsidRPr="00B3546A">
        <w:rPr>
          <w:rFonts w:ascii="Garamond" w:hAnsi="Garamond" w:cs="Arial"/>
          <w:sz w:val="24"/>
          <w:szCs w:val="24"/>
        </w:rPr>
        <w:t xml:space="preserve"> possam recair sobre o Legislativo.</w:t>
      </w:r>
    </w:p>
    <w:p w14:paraId="63E3D6D5" w14:textId="1C6844AA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3.2.2</w:t>
      </w:r>
      <w:r w:rsidR="00B3546A" w:rsidRPr="00B3546A">
        <w:rPr>
          <w:rFonts w:ascii="Garamond" w:hAnsi="Garamond" w:cs="Arial"/>
          <w:b/>
          <w:bCs/>
          <w:sz w:val="24"/>
          <w:szCs w:val="24"/>
        </w:rPr>
        <w:t>.</w:t>
      </w:r>
      <w:r w:rsidRPr="00B3546A">
        <w:rPr>
          <w:rFonts w:ascii="Garamond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  <w:lang w:val="pt"/>
        </w:rPr>
        <w:t xml:space="preserve">O pagamento será realizado dentro de 05 (cinco) dias, após a efetiva execução dos serviços </w:t>
      </w:r>
      <w:r w:rsidR="00F44A49" w:rsidRPr="00B3546A">
        <w:rPr>
          <w:rFonts w:ascii="Garamond" w:hAnsi="Garamond" w:cs="Arial"/>
          <w:sz w:val="24"/>
          <w:szCs w:val="24"/>
          <w:lang w:val="pt"/>
        </w:rPr>
        <w:t xml:space="preserve">e </w:t>
      </w:r>
      <w:r w:rsidRPr="00B3546A">
        <w:rPr>
          <w:rFonts w:ascii="Garamond" w:hAnsi="Garamond" w:cs="Arial"/>
          <w:sz w:val="24"/>
          <w:szCs w:val="24"/>
          <w:lang w:val="pt"/>
        </w:rPr>
        <w:t xml:space="preserve">após atesto do setor competente, nos termos da Lei Federal nº 14.133/2021. </w:t>
      </w:r>
    </w:p>
    <w:p w14:paraId="36B5A383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b/>
          <w:sz w:val="24"/>
          <w:szCs w:val="24"/>
          <w:lang w:val="pt"/>
        </w:rPr>
        <w:t>3.2.3</w:t>
      </w:r>
      <w:r w:rsidRPr="00B3546A">
        <w:rPr>
          <w:rFonts w:ascii="Garamond" w:hAnsi="Garamond" w:cs="Arial"/>
          <w:sz w:val="24"/>
          <w:szCs w:val="24"/>
          <w:lang w:val="pt"/>
        </w:rPr>
        <w:t xml:space="preserve">. A inadimplência da Contratada com relação aos encargos sociais, trabalhistas, fiscais e comerciais ou indenizações não transfere à Contratante a responsabilidade por seu pagamento, nem poderá onerar o objeto contratado, de acordo com o artigo 121, parágrafo único, da Lei Federal nº. 14.133/2021. </w:t>
      </w:r>
    </w:p>
    <w:p w14:paraId="714EB546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38D32B7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4"/>
          <w:szCs w:val="24"/>
          <w:lang w:val="pt"/>
        </w:rPr>
      </w:pPr>
      <w:r w:rsidRPr="00B3546A">
        <w:rPr>
          <w:rFonts w:ascii="Garamond" w:hAnsi="Garamond" w:cs="Arial"/>
          <w:b/>
          <w:sz w:val="24"/>
          <w:szCs w:val="24"/>
          <w:lang w:val="pt"/>
        </w:rPr>
        <w:t xml:space="preserve">CLÁUSULA IV - DAS OBRIGAÇÕES DA CONTRATANTE </w:t>
      </w:r>
    </w:p>
    <w:p w14:paraId="0ADF9317" w14:textId="671EFCCE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>4.1</w:t>
      </w:r>
      <w:r w:rsidR="00B3546A" w:rsidRPr="00B3546A">
        <w:rPr>
          <w:rFonts w:ascii="Garamond" w:hAnsi="Garamond" w:cs="Arial"/>
          <w:sz w:val="24"/>
          <w:szCs w:val="24"/>
          <w:lang w:val="pt"/>
        </w:rPr>
        <w:t>.</w:t>
      </w:r>
      <w:r w:rsidRPr="00B3546A">
        <w:rPr>
          <w:rFonts w:ascii="Garamond" w:hAnsi="Garamond" w:cs="Arial"/>
          <w:sz w:val="24"/>
          <w:szCs w:val="24"/>
          <w:lang w:val="pt"/>
        </w:rPr>
        <w:t xml:space="preserve"> Supervisionar a execução da prestação do objeto, promovendo o acompanhamento e a fiscalização sob os aspectos quantitativos e qualitativos. </w:t>
      </w:r>
    </w:p>
    <w:p w14:paraId="3E1A8F87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a) Notificar, por escrito e verbalmente, à CONTRATADA sobre a ocorrência de eventuais imperfeições no curso de prestação do objeto, fixando prazo para a sua correção. </w:t>
      </w:r>
    </w:p>
    <w:p w14:paraId="1C011466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b) Proporcionar todas as facilidades para que a CONTRATADA possa cumprir suas obrigações dentro das normas e condições contratuais. </w:t>
      </w:r>
    </w:p>
    <w:p w14:paraId="7078452C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c) Prestar à CONTRATADA todas as informações solicitadas e necessárias para o cumprimento do objeto; </w:t>
      </w:r>
    </w:p>
    <w:p w14:paraId="5102AB0F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d) Rejeitar, no todo ou em parte, os serviços prestados em desacordo com as obrigações assumidas pela empresa na sua proposta. </w:t>
      </w:r>
    </w:p>
    <w:p w14:paraId="6E6944E0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e) Colocar à disposição da CONTRATADA os elementos e informações necessárias à execução do objeto; </w:t>
      </w:r>
    </w:p>
    <w:p w14:paraId="57842AD4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f) Não permitir que o pessoal da CONTRATADA execute tarefas em desacordo com as condições preestabelecidas. </w:t>
      </w:r>
    </w:p>
    <w:p w14:paraId="046BDEC3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g) Responsabilizar-se pela comunicação, em tempo hábil, dos serviços a serem prestados. </w:t>
      </w:r>
    </w:p>
    <w:p w14:paraId="394D86DA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lastRenderedPageBreak/>
        <w:t xml:space="preserve">h) Exigir o imediato afastamento de qualquer funcionário ou preposto da CONTRATADA que não mereça sua confiança, que embarace a fiscalização ou que se conduza de modo inconveniente ou incompatível com o exercício de suas funções. </w:t>
      </w:r>
    </w:p>
    <w:p w14:paraId="6E3B32E2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i) Efetuar o pagamento devido pela perfeita prestação dos serviços, desde que cumpridas todas as formalidades e exigências do contrato. </w:t>
      </w:r>
    </w:p>
    <w:p w14:paraId="701BF233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j) Aplicar multas ou penalidades, quando do não cumprimento do contrato ou ações previstas neste Termo; </w:t>
      </w:r>
    </w:p>
    <w:p w14:paraId="7B277028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k) Fazer deduzir diretamente da fonte multas e demais penalidades previstas neste instrumento; </w:t>
      </w:r>
    </w:p>
    <w:p w14:paraId="3306A272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l) Atuar com poder de império suspendendo a execução do contrato sem ônus para a administração a qualquer tempo, resguardando a CONTRATADA de seus direitos adquiridos; </w:t>
      </w:r>
    </w:p>
    <w:p w14:paraId="2092C941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m) Rejeitar os serviços em desconformidade com o presente instrumento. </w:t>
      </w:r>
    </w:p>
    <w:p w14:paraId="3A3F9449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</w:p>
    <w:p w14:paraId="34288DE9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4"/>
          <w:szCs w:val="24"/>
          <w:lang w:val="pt"/>
        </w:rPr>
      </w:pPr>
      <w:r w:rsidRPr="00B3546A">
        <w:rPr>
          <w:rFonts w:ascii="Garamond" w:hAnsi="Garamond" w:cs="Arial"/>
          <w:b/>
          <w:sz w:val="24"/>
          <w:szCs w:val="24"/>
          <w:lang w:val="pt"/>
        </w:rPr>
        <w:t xml:space="preserve">CLÁUSULA V: DAS OBRIGAÇÕES DA CONTRATADA </w:t>
      </w:r>
    </w:p>
    <w:p w14:paraId="12D8F1DF" w14:textId="2AD55CE1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>5.1</w:t>
      </w:r>
      <w:r w:rsidR="00B3546A" w:rsidRPr="00B3546A">
        <w:rPr>
          <w:rFonts w:ascii="Garamond" w:hAnsi="Garamond" w:cs="Arial"/>
          <w:sz w:val="24"/>
          <w:szCs w:val="24"/>
          <w:lang w:val="pt"/>
        </w:rPr>
        <w:t>.</w:t>
      </w:r>
      <w:r w:rsidRPr="00B3546A">
        <w:rPr>
          <w:rFonts w:ascii="Garamond" w:hAnsi="Garamond" w:cs="Arial"/>
          <w:sz w:val="24"/>
          <w:szCs w:val="24"/>
          <w:lang w:val="pt"/>
        </w:rPr>
        <w:t xml:space="preserve"> Responsabilizar-se pelo fiel cumprimento do objeto deste Contrato, utilizando-se de empregados treinados, sem antecedentes criminais por improbidade ou prevaricação e de bom nível moral na prestação dos serviços em conformidade com o objeto. </w:t>
      </w:r>
    </w:p>
    <w:p w14:paraId="27C3C3C4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a) Prestar esclarecimento a CONTRATANTE sobre eventuais atos ou fatos noticiados que a envolvam, bem como relatar toda e qualquer irregularidade observada em função da execução do objeto, bem assim tomar providências necessárias imediatas para a correção, evitando repetição dos fatos. </w:t>
      </w:r>
    </w:p>
    <w:p w14:paraId="1C3A022F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b) Acatar as orientações do Fiscal do Contrato ou seu representante legal, sujeitando-se a mais ampla e irrestrita fiscalização por parte da CONTRATANTE. </w:t>
      </w:r>
    </w:p>
    <w:p w14:paraId="78727F97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c) Zelar para que sejam cumpridas as normas relativas à segurança e a prevenção de acidentes. </w:t>
      </w:r>
    </w:p>
    <w:p w14:paraId="5B95BEBD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d) Dispor de quadro de pessoal suficiente para garantir a execução do objeto – cumprindo os prazos previstos neste instrumento, sem interrupção, seja por motivo de férias, descanso semanal, licença, falta ao trabalho, demissão e outras análogas obedecidas às disposições da legislação trabalhista vigente. </w:t>
      </w:r>
    </w:p>
    <w:p w14:paraId="1AC32E4E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e) Manter, durante toda a execução do contrato, em compatibilidade com as obrigações assumidas, todas as condições de habilitação e qualificação exigidas na licitação. </w:t>
      </w:r>
    </w:p>
    <w:p w14:paraId="4CD4316A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f) Assumir a responsabilidade por todos os encargos previdenciários, fiscais e comerciais resultantes da execução do contrato, sob pena de rescisão contratual, sem prejuízo das demais sanções; </w:t>
      </w:r>
    </w:p>
    <w:p w14:paraId="03788980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>g) Realizar a prestação dos serviços em conformidade e no prazo estabelecido neste instrumento.</w:t>
      </w:r>
    </w:p>
    <w:p w14:paraId="423FACBF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h) A contratada tem a obrigação do contratado de manter, durante toda a execução do contrato, em compatibilidade com as obrigações por ele assumidas, todas as condições de habilitação e qualificação exigidas na licitação, podendo a qualquer tempo o gestor do contrato diligenciar a apresentação de qualquer documento previsto no edital; </w:t>
      </w:r>
    </w:p>
    <w:p w14:paraId="1FD2EC89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>i) O contratado é responsável pelos danos causados diretamente à Administração ou a terceiros, decorrentes de sua culpa ou dolo na execução do contrato, não excluindo ou reduzindo essa responsabilidade a fiscalização ou o acompanhamento pelo órgão interessado.</w:t>
      </w:r>
    </w:p>
    <w:p w14:paraId="79C912BE" w14:textId="77777777" w:rsidR="00346F0F" w:rsidRPr="00B3546A" w:rsidRDefault="00346F0F" w:rsidP="00346F0F">
      <w:pPr>
        <w:pStyle w:val="Default"/>
        <w:tabs>
          <w:tab w:val="left" w:pos="284"/>
        </w:tabs>
        <w:jc w:val="both"/>
        <w:rPr>
          <w:rFonts w:ascii="Garamond" w:hAnsi="Garamond" w:cs="Arial"/>
          <w:color w:val="auto"/>
        </w:rPr>
      </w:pPr>
    </w:p>
    <w:p w14:paraId="31E0EE19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eastAsia="Courier New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CLÁUSULA VI – DA</w:t>
      </w:r>
      <w:r w:rsidRPr="00B3546A">
        <w:rPr>
          <w:rFonts w:ascii="Garamond" w:eastAsia="Courier New" w:hAnsi="Garamond" w:cs="Arial"/>
          <w:b/>
          <w:bCs/>
          <w:sz w:val="24"/>
          <w:szCs w:val="24"/>
        </w:rPr>
        <w:t xml:space="preserve"> </w:t>
      </w:r>
      <w:r w:rsidRPr="00B3546A">
        <w:rPr>
          <w:rFonts w:ascii="Garamond" w:hAnsi="Garamond" w:cs="Arial"/>
          <w:b/>
          <w:bCs/>
          <w:sz w:val="24"/>
          <w:szCs w:val="24"/>
        </w:rPr>
        <w:t>DOTAÇÃO</w:t>
      </w:r>
      <w:r w:rsidRPr="00B3546A">
        <w:rPr>
          <w:rFonts w:ascii="Garamond" w:eastAsia="Courier New" w:hAnsi="Garamond" w:cs="Arial"/>
          <w:b/>
          <w:bCs/>
          <w:sz w:val="24"/>
          <w:szCs w:val="24"/>
        </w:rPr>
        <w:t xml:space="preserve"> </w:t>
      </w:r>
      <w:r w:rsidRPr="00B3546A">
        <w:rPr>
          <w:rFonts w:ascii="Garamond" w:hAnsi="Garamond" w:cs="Arial"/>
          <w:b/>
          <w:bCs/>
          <w:sz w:val="24"/>
          <w:szCs w:val="24"/>
        </w:rPr>
        <w:t>ORÇAMENTÁRIA</w:t>
      </w:r>
      <w:r w:rsidRPr="00B3546A">
        <w:rPr>
          <w:rFonts w:ascii="Garamond" w:eastAsia="Courier New" w:hAnsi="Garamond" w:cs="Arial"/>
          <w:b/>
          <w:bCs/>
          <w:sz w:val="24"/>
          <w:szCs w:val="24"/>
        </w:rPr>
        <w:t>:</w:t>
      </w:r>
    </w:p>
    <w:p w14:paraId="4F74AA6F" w14:textId="60826363" w:rsidR="004126F4" w:rsidRPr="00B3546A" w:rsidRDefault="00346F0F" w:rsidP="004126F4">
      <w:pPr>
        <w:spacing w:after="0" w:line="360" w:lineRule="auto"/>
        <w:jc w:val="both"/>
        <w:rPr>
          <w:rFonts w:ascii="Garamond" w:eastAsia="Courier New" w:hAnsi="Garamond" w:cs="Arial"/>
          <w:sz w:val="24"/>
          <w:szCs w:val="24"/>
        </w:rPr>
      </w:pPr>
      <w:r w:rsidRPr="00B3546A">
        <w:rPr>
          <w:rFonts w:ascii="Garamond" w:eastAsia="Courier New" w:hAnsi="Garamond" w:cs="Arial"/>
          <w:b/>
          <w:bCs/>
          <w:sz w:val="24"/>
          <w:szCs w:val="24"/>
        </w:rPr>
        <w:t>6.1</w:t>
      </w:r>
      <w:r w:rsidR="00B3546A" w:rsidRPr="00B3546A">
        <w:rPr>
          <w:rFonts w:ascii="Garamond" w:eastAsia="Courier New" w:hAnsi="Garamond" w:cs="Arial"/>
          <w:sz w:val="24"/>
          <w:szCs w:val="24"/>
        </w:rPr>
        <w:t>.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Os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recursos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necessários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ao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objeto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do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presente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contrato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correrão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à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conta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da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seguinte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dotação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orçamentária</w:t>
      </w:r>
      <w:r w:rsidRPr="00B3546A">
        <w:rPr>
          <w:rFonts w:ascii="Garamond" w:eastAsia="Courier New" w:hAnsi="Garamond" w:cs="Arial"/>
          <w:sz w:val="24"/>
          <w:szCs w:val="24"/>
        </w:rPr>
        <w:t xml:space="preserve">: </w:t>
      </w:r>
    </w:p>
    <w:p w14:paraId="4C7CE8C7" w14:textId="6822B71F" w:rsidR="002F4547" w:rsidRPr="00B3546A" w:rsidRDefault="00434D9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  <w:highlight w:val="yellow"/>
        </w:rPr>
        <w:t xml:space="preserve">n° </w:t>
      </w:r>
      <w:r w:rsidR="00B3546A" w:rsidRPr="00B3546A">
        <w:rPr>
          <w:rFonts w:ascii="Garamond" w:hAnsi="Garamond" w:cs="Arial"/>
          <w:color w:val="000000" w:themeColor="text1"/>
          <w:sz w:val="24"/>
          <w:szCs w:val="24"/>
          <w:highlight w:val="yellow"/>
        </w:rPr>
        <w:t>3.3.90.31.00.1.01.02.01.031.0001.2.0001 – GESTÃO ADMINISTRATIVA DA CÂMARA MUNICIPAL</w:t>
      </w:r>
    </w:p>
    <w:p w14:paraId="0284CE9F" w14:textId="77777777" w:rsidR="00434D9F" w:rsidRPr="00B3546A" w:rsidRDefault="00434D9F" w:rsidP="00346F0F">
      <w:pPr>
        <w:tabs>
          <w:tab w:val="left" w:pos="284"/>
        </w:tabs>
        <w:spacing w:after="0" w:line="240" w:lineRule="auto"/>
        <w:jc w:val="both"/>
        <w:rPr>
          <w:rFonts w:ascii="Garamond" w:eastAsia="Courier New" w:hAnsi="Garamond" w:cs="Arial"/>
          <w:sz w:val="24"/>
          <w:szCs w:val="24"/>
        </w:rPr>
      </w:pPr>
    </w:p>
    <w:p w14:paraId="471BAC72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4"/>
          <w:szCs w:val="24"/>
          <w:lang w:val="pt"/>
        </w:rPr>
      </w:pPr>
      <w:r w:rsidRPr="00B3546A">
        <w:rPr>
          <w:rFonts w:ascii="Garamond" w:hAnsi="Garamond" w:cs="Arial"/>
          <w:b/>
          <w:sz w:val="24"/>
          <w:szCs w:val="24"/>
          <w:lang w:val="pt"/>
        </w:rPr>
        <w:t xml:space="preserve">CLÁUSULA VII - DO ACOMPANHAMENTO, EXECUÇÃO E FISCALIZAÇÃO DO CONTRATO </w:t>
      </w:r>
    </w:p>
    <w:p w14:paraId="0BB35933" w14:textId="14E6F218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7.1. A fiscalização do presente Contrato será exercida por um representante da </w:t>
      </w:r>
      <w:r w:rsidR="0012390F" w:rsidRPr="00B3546A">
        <w:rPr>
          <w:rFonts w:ascii="Garamond" w:hAnsi="Garamond" w:cs="Arial"/>
          <w:sz w:val="24"/>
          <w:szCs w:val="24"/>
          <w:lang w:val="pt"/>
        </w:rPr>
        <w:t>Secretaria Geral da Câmara</w:t>
      </w:r>
      <w:r w:rsidRPr="00B3546A">
        <w:rPr>
          <w:rFonts w:ascii="Garamond" w:hAnsi="Garamond" w:cs="Arial"/>
          <w:sz w:val="24"/>
          <w:szCs w:val="24"/>
          <w:lang w:val="pt"/>
        </w:rPr>
        <w:t xml:space="preserve">, ao qual competirá dirimir as dúvidas que surgirem no curso da execução do contrato e de tudo dará ciência à Administração; </w:t>
      </w:r>
    </w:p>
    <w:p w14:paraId="7A71AD73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7.2. Durante todo o período de vigência deste contrato, a CONTRATADA deverá manter preposto aceito pela CONTRATANTE, para representá-la administrativamente sempre que for necessário; </w:t>
      </w:r>
    </w:p>
    <w:p w14:paraId="76181042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7.3. A comunicação entre a fiscalização e a contratada será realizada através de correspondência oficial e anotações; </w:t>
      </w:r>
    </w:p>
    <w:p w14:paraId="14349B02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7.4. O relatório de entrega dos serviços será destinado ao registro de fatos e comunicações pertinentes aos mesmos; </w:t>
      </w:r>
    </w:p>
    <w:p w14:paraId="412B45E9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lastRenderedPageBreak/>
        <w:t xml:space="preserve">7.5. Todos os atos e instituições emanados ou emitidos pela fiscalização serão considerados como se fossem praticados pelo Contratante. </w:t>
      </w:r>
    </w:p>
    <w:p w14:paraId="3425DF9A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</w:p>
    <w:p w14:paraId="2BFFD643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4"/>
          <w:szCs w:val="24"/>
          <w:lang w:val="pt"/>
        </w:rPr>
      </w:pPr>
      <w:r w:rsidRPr="00B3546A">
        <w:rPr>
          <w:rFonts w:ascii="Garamond" w:hAnsi="Garamond" w:cs="Arial"/>
          <w:b/>
          <w:sz w:val="24"/>
          <w:szCs w:val="24"/>
          <w:lang w:val="pt"/>
        </w:rPr>
        <w:t xml:space="preserve">CLÁUSULA VIII - DAS SANÇÕES </w:t>
      </w:r>
    </w:p>
    <w:p w14:paraId="10CB8E7A" w14:textId="052BB665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>8.1</w:t>
      </w:r>
      <w:r w:rsidR="00B3546A" w:rsidRPr="00B3546A">
        <w:rPr>
          <w:rFonts w:ascii="Garamond" w:hAnsi="Garamond" w:cs="Arial"/>
          <w:sz w:val="24"/>
          <w:szCs w:val="24"/>
          <w:lang w:val="pt"/>
        </w:rPr>
        <w:t>.</w:t>
      </w:r>
      <w:r w:rsidRPr="00B3546A">
        <w:rPr>
          <w:rFonts w:ascii="Garamond" w:hAnsi="Garamond" w:cs="Arial"/>
          <w:sz w:val="24"/>
          <w:szCs w:val="24"/>
          <w:lang w:val="pt"/>
        </w:rPr>
        <w:t xml:space="preserve"> Nos termos do art. 155 da Lei Federal 14.133/2021, o descumprimento total ou parcial das obrigações assumidas pela CONTRATADA, sem justificativa aceita, poderá acarretar as seguintes sanções: </w:t>
      </w:r>
    </w:p>
    <w:p w14:paraId="6C259265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a) Dar causa à inexecução parcial do contrato; </w:t>
      </w:r>
    </w:p>
    <w:p w14:paraId="786E0FBE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b) Dar causa à inexecução parcial do contrato que cause grave dano à Administração, o funcionamento dos serviços públicos ou ao interesse coletivo; </w:t>
      </w:r>
    </w:p>
    <w:p w14:paraId="315EF152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c) Dar causa à inexecução total do contrato; </w:t>
      </w:r>
    </w:p>
    <w:p w14:paraId="225CB606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d) Não manter a proposta, salvo em decorrência de fato superveniente devidamente justificado; </w:t>
      </w:r>
    </w:p>
    <w:p w14:paraId="59BFD8D9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e) Não celebrar o contrato ou não entregar a documentação exigida para a contratação, quando convocado dentro do prazo de validade de sua proposta; </w:t>
      </w:r>
    </w:p>
    <w:p w14:paraId="2FEEE06A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f) Ensejar o retardamento da execução ou da entrega do objeto da licitação sem motivo justificado; </w:t>
      </w:r>
    </w:p>
    <w:p w14:paraId="7A240557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g) Praticar atos ilícitos com vistas a frustrar os objetivos da licitação; </w:t>
      </w:r>
    </w:p>
    <w:p w14:paraId="52EDDBB5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h) Praticar ato lesivo previsto no art. 5º da Lei nº 12.846, de 1º de agosto de 2013. </w:t>
      </w:r>
    </w:p>
    <w:p w14:paraId="0A128766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8.2. Serão aplicadas ao responsável pelas infrações administrativas previstas acima, as seguintes penalidades, nos limites previstos no art. 156 da Lei Federal 14.133/2021. </w:t>
      </w:r>
    </w:p>
    <w:p w14:paraId="03E102F7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a) O valor da multa, aplicada será descontado imediatamente no pagamento subsequente, sendo ainda aplicado juros de mora de 1,00% (um por cento) ao mês, ou 0,0333% por dia de atraso. </w:t>
      </w:r>
    </w:p>
    <w:p w14:paraId="6A3B65F7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b) Na impossibilidade de desconto no pagamento subsequente, será liquidado do seguro caução previsto neste instrumento. </w:t>
      </w:r>
    </w:p>
    <w:p w14:paraId="03C3A354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c) As sanções previstas nestes instrumentos poderão ser aplicadas cumulativamente, exceto as multas escalonadas por datas, e a multa de advertência. </w:t>
      </w:r>
    </w:p>
    <w:p w14:paraId="035D84E4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d) No caso de multa, cuja apuração ainda esteja em processamento, ou seja, na fase da defesa prévia, o CONTRATANTE poderá fazer a retenção do valor correspondente à multa, até a decisão final da defesa prévia. Caso a defesa prévia seja aceita, ou aceita parcialmente, pelo CONTRATANTE, o valor retido correspondente será depositado em favor da CONTRATADA, em até 05 (cinco) dias úteis a contar da data da decisão final da defesa apresentada. </w:t>
      </w:r>
    </w:p>
    <w:p w14:paraId="35BFDB39" w14:textId="77777777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C49DC9F" w14:textId="77777777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color w:val="000000"/>
          <w:sz w:val="24"/>
          <w:szCs w:val="24"/>
        </w:rPr>
      </w:pPr>
      <w:r w:rsidRPr="00B3546A">
        <w:rPr>
          <w:rFonts w:ascii="Garamond" w:hAnsi="Garamond" w:cs="Arial"/>
          <w:b/>
          <w:color w:val="000000"/>
          <w:sz w:val="24"/>
          <w:szCs w:val="24"/>
        </w:rPr>
        <w:t>CLÁUSULA IX - DOS MOTIVOS DE RESCISÃO:</w:t>
      </w:r>
    </w:p>
    <w:p w14:paraId="58A17B1B" w14:textId="5C2397DF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B3546A">
        <w:rPr>
          <w:rFonts w:ascii="Garamond" w:hAnsi="Garamond" w:cs="Arial"/>
          <w:color w:val="000000"/>
          <w:sz w:val="24"/>
          <w:szCs w:val="24"/>
        </w:rPr>
        <w:t>9.1</w:t>
      </w:r>
      <w:r w:rsidR="00B3546A" w:rsidRPr="00B3546A">
        <w:rPr>
          <w:rFonts w:ascii="Garamond" w:hAnsi="Garamond" w:cs="Arial"/>
          <w:color w:val="000000"/>
          <w:sz w:val="24"/>
          <w:szCs w:val="24"/>
        </w:rPr>
        <w:t>.</w:t>
      </w:r>
      <w:r w:rsidRPr="00B3546A">
        <w:rPr>
          <w:rFonts w:ascii="Garamond" w:hAnsi="Garamond" w:cs="Arial"/>
          <w:color w:val="000000"/>
          <w:sz w:val="24"/>
          <w:szCs w:val="24"/>
        </w:rPr>
        <w:t xml:space="preserve"> São motivos de rescisão do contrato, independente de procedimento judicial, aqueles inscritos no artigo 137 da Lei n. 14.133/2021.</w:t>
      </w:r>
    </w:p>
    <w:p w14:paraId="45FC8F41" w14:textId="77777777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05107F4B" w14:textId="77777777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color w:val="000000"/>
          <w:sz w:val="24"/>
          <w:szCs w:val="24"/>
        </w:rPr>
      </w:pPr>
      <w:r w:rsidRPr="00B3546A">
        <w:rPr>
          <w:rFonts w:ascii="Garamond" w:hAnsi="Garamond" w:cs="Arial"/>
          <w:b/>
          <w:color w:val="000000"/>
          <w:sz w:val="24"/>
          <w:szCs w:val="24"/>
        </w:rPr>
        <w:t>CLAUSULA X – DA PRORROGAÇÃO E REAJUSTE.</w:t>
      </w:r>
    </w:p>
    <w:p w14:paraId="64F00915" w14:textId="4EC479DF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10.1</w:t>
      </w:r>
      <w:r w:rsidR="00B3546A" w:rsidRPr="00B3546A">
        <w:rPr>
          <w:rFonts w:ascii="Garamond" w:hAnsi="Garamond" w:cs="Arial"/>
          <w:sz w:val="24"/>
          <w:szCs w:val="24"/>
        </w:rPr>
        <w:t>.</w:t>
      </w:r>
      <w:r w:rsidRPr="00B3546A">
        <w:rPr>
          <w:rFonts w:ascii="Garamond" w:hAnsi="Garamond" w:cs="Arial"/>
          <w:b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O pressente instrumento contratual poderá ser prorrogado nos termos d</w:t>
      </w:r>
      <w:r w:rsidR="004D1FE7">
        <w:rPr>
          <w:rFonts w:ascii="Garamond" w:hAnsi="Garamond" w:cs="Arial"/>
          <w:sz w:val="24"/>
          <w:szCs w:val="24"/>
        </w:rPr>
        <w:t>o termo de referência e</w:t>
      </w:r>
      <w:r w:rsidRPr="00B3546A">
        <w:rPr>
          <w:rFonts w:ascii="Garamond" w:hAnsi="Garamond" w:cs="Arial"/>
          <w:sz w:val="24"/>
          <w:szCs w:val="24"/>
        </w:rPr>
        <w:t xml:space="preserve"> Lei n.º 14.133/21.</w:t>
      </w:r>
    </w:p>
    <w:p w14:paraId="6799443E" w14:textId="6080DA2C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10.2</w:t>
      </w:r>
      <w:r w:rsidR="00B3546A" w:rsidRPr="00B3546A">
        <w:rPr>
          <w:rFonts w:ascii="Garamond" w:hAnsi="Garamond" w:cs="Arial"/>
          <w:sz w:val="24"/>
          <w:szCs w:val="24"/>
        </w:rPr>
        <w:t>.</w:t>
      </w:r>
      <w:r w:rsidRPr="00B3546A">
        <w:rPr>
          <w:rFonts w:ascii="Garamond" w:hAnsi="Garamond" w:cs="Arial"/>
          <w:b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Os preços serão reajustados com incidência do índice IPCA/IBGE ou outro índice que o substitua, observando-se sempre intervalo não inferior a 12 (doze) meses entre as datas-bases dos reajustes concedidos.</w:t>
      </w:r>
    </w:p>
    <w:p w14:paraId="7DDBE1A6" w14:textId="77777777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776CA96B" w14:textId="77777777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B3546A">
        <w:rPr>
          <w:rFonts w:ascii="Garamond" w:hAnsi="Garamond" w:cs="Arial"/>
          <w:b/>
          <w:sz w:val="24"/>
          <w:szCs w:val="24"/>
        </w:rPr>
        <w:t>CLÁUSULA XI - DISPOSIÇÕES FINAIS:</w:t>
      </w:r>
    </w:p>
    <w:p w14:paraId="1EAC617D" w14:textId="6696CF4B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11.1</w:t>
      </w:r>
      <w:r w:rsidR="00B3546A" w:rsidRPr="00B3546A">
        <w:rPr>
          <w:rFonts w:ascii="Garamond" w:hAnsi="Garamond" w:cs="Arial"/>
          <w:sz w:val="24"/>
          <w:szCs w:val="24"/>
        </w:rPr>
        <w:t>.</w:t>
      </w:r>
      <w:r w:rsidRPr="00B3546A">
        <w:rPr>
          <w:rFonts w:ascii="Garamond" w:hAnsi="Garamond" w:cs="Arial"/>
          <w:sz w:val="24"/>
          <w:szCs w:val="24"/>
        </w:rPr>
        <w:t xml:space="preserve"> O presente contrato e todas as suas alterações e/ou aditamentos deverão ser divulgados no sítio eletrônico oficial da Prefeitura e mantidos à disposição do público, na forma do art. 91 da Lei n. 14.133/2021.</w:t>
      </w:r>
    </w:p>
    <w:p w14:paraId="1709AA98" w14:textId="77777777" w:rsidR="00F44A49" w:rsidRPr="00B3546A" w:rsidRDefault="00F44A49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624B660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9756308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CLÁUSULA XII – DO FORO:</w:t>
      </w:r>
    </w:p>
    <w:p w14:paraId="076501CD" w14:textId="193F1EDB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bCs/>
          <w:sz w:val="24"/>
          <w:szCs w:val="24"/>
        </w:rPr>
        <w:t>12.1</w:t>
      </w:r>
      <w:r w:rsidR="00B3546A" w:rsidRPr="00B3546A">
        <w:rPr>
          <w:rFonts w:ascii="Garamond" w:hAnsi="Garamond" w:cs="Arial"/>
          <w:bCs/>
          <w:sz w:val="24"/>
          <w:szCs w:val="24"/>
        </w:rPr>
        <w:t>.</w:t>
      </w:r>
      <w:r w:rsidRPr="00B3546A">
        <w:rPr>
          <w:rFonts w:ascii="Garamond" w:hAnsi="Garamond" w:cs="Arial"/>
          <w:sz w:val="24"/>
          <w:szCs w:val="24"/>
        </w:rPr>
        <w:t xml:space="preserve"> As partes elegem o Foro da Comarca de Lima Duarte, para dirimirem eventuais dúvidas oriundas deste instrumento.</w:t>
      </w:r>
      <w:r w:rsidRPr="00B3546A">
        <w:rPr>
          <w:rFonts w:ascii="Garamond" w:hAnsi="Garamond" w:cs="Arial"/>
          <w:sz w:val="24"/>
          <w:szCs w:val="24"/>
        </w:rPr>
        <w:tab/>
      </w:r>
    </w:p>
    <w:p w14:paraId="4902CB6C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B42BFAF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E, por estarem justos e contratados, os representantes das partes assinam o presente instrumento, na presença das testemunhas abaixo, em 03 (três) vias de igual teor e forma para um só efeito.</w:t>
      </w:r>
    </w:p>
    <w:p w14:paraId="1AC06110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1585709" w14:textId="5FAD582C" w:rsidR="00346F0F" w:rsidRPr="00B3546A" w:rsidRDefault="00346F0F" w:rsidP="00346F0F">
      <w:pPr>
        <w:tabs>
          <w:tab w:val="left" w:pos="284"/>
        </w:tabs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 xml:space="preserve">Pedro Teixeira, </w:t>
      </w:r>
      <w:r w:rsidR="00AD3224" w:rsidRPr="00B3546A">
        <w:rPr>
          <w:rFonts w:ascii="Garamond" w:hAnsi="Garamond" w:cs="Arial"/>
          <w:sz w:val="24"/>
          <w:szCs w:val="24"/>
        </w:rPr>
        <w:t>_______</w:t>
      </w:r>
      <w:r w:rsidRPr="00B3546A">
        <w:rPr>
          <w:rFonts w:ascii="Garamond" w:hAnsi="Garamond" w:cs="Arial"/>
          <w:sz w:val="24"/>
          <w:szCs w:val="24"/>
        </w:rPr>
        <w:t xml:space="preserve"> de </w:t>
      </w:r>
      <w:r w:rsidR="00B3546A" w:rsidRPr="00B3546A">
        <w:rPr>
          <w:rFonts w:ascii="Garamond" w:hAnsi="Garamond" w:cs="Arial"/>
          <w:sz w:val="24"/>
          <w:szCs w:val="24"/>
        </w:rPr>
        <w:t>abril</w:t>
      </w:r>
      <w:r w:rsidR="0009755F" w:rsidRPr="00B3546A">
        <w:rPr>
          <w:rFonts w:ascii="Garamond" w:hAnsi="Garamond" w:cs="Arial"/>
          <w:sz w:val="24"/>
          <w:szCs w:val="24"/>
        </w:rPr>
        <w:t xml:space="preserve"> de 2026</w:t>
      </w:r>
      <w:r w:rsidRPr="00B3546A">
        <w:rPr>
          <w:rFonts w:ascii="Garamond" w:hAnsi="Garamond" w:cs="Arial"/>
          <w:sz w:val="24"/>
          <w:szCs w:val="24"/>
        </w:rPr>
        <w:t>.</w:t>
      </w:r>
    </w:p>
    <w:p w14:paraId="25D39307" w14:textId="77777777" w:rsidR="00F44A49" w:rsidRPr="00B3546A" w:rsidRDefault="00F44A49" w:rsidP="00346F0F">
      <w:pPr>
        <w:tabs>
          <w:tab w:val="left" w:pos="284"/>
        </w:tabs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0F6AE2E3" w14:textId="77777777" w:rsidR="00F44A49" w:rsidRPr="00B3546A" w:rsidRDefault="00F44A49" w:rsidP="00346F0F">
      <w:pPr>
        <w:tabs>
          <w:tab w:val="left" w:pos="284"/>
        </w:tabs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0A7AEED9" w14:textId="77777777" w:rsidR="00F44A49" w:rsidRPr="00B3546A" w:rsidRDefault="00F44A49" w:rsidP="00346F0F">
      <w:pPr>
        <w:tabs>
          <w:tab w:val="left" w:pos="284"/>
        </w:tabs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150FE544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1DDB11E2" w14:textId="3456FFFF" w:rsidR="00346F0F" w:rsidRPr="00B3546A" w:rsidRDefault="00346F0F" w:rsidP="00F44A49">
      <w:pPr>
        <w:tabs>
          <w:tab w:val="left" w:pos="284"/>
        </w:tabs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___________________________         ____________________________</w:t>
      </w:r>
    </w:p>
    <w:p w14:paraId="7849DD12" w14:textId="71BCEFC4" w:rsidR="00346F0F" w:rsidRPr="00B3546A" w:rsidRDefault="00F44A49" w:rsidP="00F44A49">
      <w:pPr>
        <w:tabs>
          <w:tab w:val="left" w:pos="284"/>
        </w:tabs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B3546A">
        <w:rPr>
          <w:rFonts w:ascii="Garamond" w:eastAsia="Arial" w:hAnsi="Garamond" w:cs="Arial"/>
          <w:b/>
          <w:sz w:val="24"/>
          <w:szCs w:val="24"/>
        </w:rPr>
        <w:t>Marcelo Aparecido Gomes</w:t>
      </w:r>
      <w:r w:rsidR="00346F0F" w:rsidRPr="00B3546A">
        <w:rPr>
          <w:rFonts w:ascii="Garamond" w:eastAsia="Arial" w:hAnsi="Garamond" w:cs="Arial"/>
          <w:b/>
          <w:sz w:val="24"/>
          <w:szCs w:val="24"/>
        </w:rPr>
        <w:t xml:space="preserve">           </w:t>
      </w:r>
      <w:r w:rsidRPr="00B3546A">
        <w:rPr>
          <w:rFonts w:ascii="Garamond" w:hAnsi="Garamond" w:cs="Arial"/>
          <w:b/>
          <w:sz w:val="24"/>
          <w:szCs w:val="24"/>
        </w:rPr>
        <w:t xml:space="preserve">      </w:t>
      </w:r>
      <w:r w:rsidR="00AD3224" w:rsidRPr="00B3546A">
        <w:rPr>
          <w:rFonts w:ascii="Garamond" w:hAnsi="Garamond" w:cs="Arial"/>
          <w:b/>
          <w:sz w:val="24"/>
          <w:szCs w:val="24"/>
        </w:rPr>
        <w:t>XXXXXXXXXXXXXXXXXXXXX</w:t>
      </w:r>
    </w:p>
    <w:p w14:paraId="44B2F0CD" w14:textId="7C9EE286" w:rsidR="00346F0F" w:rsidRPr="00B3546A" w:rsidRDefault="00346F0F" w:rsidP="00F44A49">
      <w:pPr>
        <w:tabs>
          <w:tab w:val="left" w:pos="284"/>
        </w:tabs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B3546A">
        <w:rPr>
          <w:rFonts w:ascii="Garamond" w:hAnsi="Garamond" w:cs="Arial"/>
          <w:b/>
          <w:sz w:val="24"/>
          <w:szCs w:val="24"/>
        </w:rPr>
        <w:t xml:space="preserve">Presidente                                       </w:t>
      </w:r>
      <w:r w:rsidR="00F44A49" w:rsidRPr="00B3546A">
        <w:rPr>
          <w:rFonts w:ascii="Garamond" w:hAnsi="Garamond" w:cs="Arial"/>
          <w:b/>
          <w:sz w:val="24"/>
          <w:szCs w:val="24"/>
        </w:rPr>
        <w:t xml:space="preserve">           </w:t>
      </w:r>
      <w:r w:rsidRPr="00B3546A">
        <w:rPr>
          <w:rFonts w:ascii="Garamond" w:hAnsi="Garamond" w:cs="Arial"/>
          <w:b/>
          <w:sz w:val="24"/>
          <w:szCs w:val="24"/>
        </w:rPr>
        <w:t xml:space="preserve"> Contratad</w:t>
      </w:r>
      <w:r w:rsidR="00AD3224" w:rsidRPr="00B3546A">
        <w:rPr>
          <w:rFonts w:ascii="Garamond" w:hAnsi="Garamond" w:cs="Arial"/>
          <w:b/>
          <w:sz w:val="24"/>
          <w:szCs w:val="24"/>
        </w:rPr>
        <w:t>o(a)</w:t>
      </w:r>
    </w:p>
    <w:p w14:paraId="1FCCCCA7" w14:textId="77777777" w:rsidR="00346F0F" w:rsidRPr="00B3546A" w:rsidRDefault="00346F0F" w:rsidP="00346F0F">
      <w:pPr>
        <w:tabs>
          <w:tab w:val="left" w:pos="284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ED3F6E4" w14:textId="77777777" w:rsidR="00346F0F" w:rsidRPr="00B3546A" w:rsidRDefault="00346F0F" w:rsidP="00346F0F">
      <w:pPr>
        <w:tabs>
          <w:tab w:val="left" w:pos="284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01637FE" w14:textId="77777777" w:rsidR="00F44A49" w:rsidRPr="00B3546A" w:rsidRDefault="00F44A49" w:rsidP="00F44A49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4B34298" w14:textId="737D1186" w:rsidR="00346F0F" w:rsidRPr="00B3546A" w:rsidRDefault="00346F0F" w:rsidP="00F44A49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Testemunhas:</w:t>
      </w:r>
    </w:p>
    <w:p w14:paraId="2B4467A0" w14:textId="77777777" w:rsidR="00F44A49" w:rsidRPr="00B3546A" w:rsidRDefault="00F44A49" w:rsidP="00F44A49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C0EC326" w14:textId="66F87A6B" w:rsidR="00346F0F" w:rsidRPr="00B3546A" w:rsidRDefault="00F44A49" w:rsidP="00F44A49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 xml:space="preserve">Nome: </w:t>
      </w:r>
      <w:r w:rsidR="00346F0F" w:rsidRPr="00B3546A">
        <w:rPr>
          <w:rFonts w:ascii="Garamond" w:hAnsi="Garamond" w:cs="Arial"/>
          <w:sz w:val="24"/>
          <w:szCs w:val="24"/>
        </w:rPr>
        <w:t>_____________________________</w:t>
      </w:r>
      <w:r w:rsidRPr="00B3546A">
        <w:rPr>
          <w:rFonts w:ascii="Garamond" w:hAnsi="Garamond" w:cs="Arial"/>
          <w:sz w:val="24"/>
          <w:szCs w:val="24"/>
        </w:rPr>
        <w:t>__________________________________________________</w:t>
      </w:r>
    </w:p>
    <w:p w14:paraId="162469E6" w14:textId="37B62FB5" w:rsidR="00346F0F" w:rsidRPr="00B3546A" w:rsidRDefault="00346F0F" w:rsidP="00F44A49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CPF:</w:t>
      </w:r>
      <w:r w:rsidR="00F44A49" w:rsidRPr="00B3546A">
        <w:rPr>
          <w:rFonts w:ascii="Garamond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_____________________________</w:t>
      </w:r>
      <w:r w:rsidR="00F44A49" w:rsidRPr="00B3546A">
        <w:rPr>
          <w:rFonts w:ascii="Garamond" w:hAnsi="Garamond" w:cs="Arial"/>
          <w:sz w:val="24"/>
          <w:szCs w:val="24"/>
        </w:rPr>
        <w:t>___________________________________________________</w:t>
      </w:r>
    </w:p>
    <w:p w14:paraId="34AB13EE" w14:textId="77777777" w:rsidR="00F44A49" w:rsidRPr="00B3546A" w:rsidRDefault="00F44A49" w:rsidP="00F44A49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CE742B8" w14:textId="19A7942E" w:rsidR="00F44A49" w:rsidRPr="00B3546A" w:rsidRDefault="00F44A49" w:rsidP="00F44A49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Nome: _______________________________________________________________________________</w:t>
      </w:r>
    </w:p>
    <w:p w14:paraId="0DFF6B4F" w14:textId="5507E219" w:rsidR="00346F0F" w:rsidRPr="00B3546A" w:rsidRDefault="00346F0F" w:rsidP="00F44A49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CPF:</w:t>
      </w:r>
      <w:r w:rsidR="00F44A49" w:rsidRPr="00B3546A">
        <w:rPr>
          <w:rFonts w:ascii="Garamond" w:hAnsi="Garamond" w:cs="Arial"/>
          <w:sz w:val="24"/>
          <w:szCs w:val="24"/>
        </w:rPr>
        <w:t>_________________________________________________________________________________</w:t>
      </w:r>
    </w:p>
    <w:p w14:paraId="3E395BD7" w14:textId="77777777" w:rsidR="004E5D81" w:rsidRPr="00B97C73" w:rsidRDefault="004E5D81" w:rsidP="00AB5B0E">
      <w:pPr>
        <w:tabs>
          <w:tab w:val="left" w:pos="2160"/>
        </w:tabs>
        <w:spacing w:after="0"/>
        <w:jc w:val="center"/>
        <w:rPr>
          <w:rFonts w:ascii="Century Gothic" w:hAnsi="Century Gothic"/>
          <w:b/>
          <w:color w:val="009E47"/>
          <w:sz w:val="20"/>
        </w:rPr>
      </w:pPr>
    </w:p>
    <w:sectPr w:rsidR="004E5D81" w:rsidRPr="00B97C73" w:rsidSect="00B84E7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CBFAC" w14:textId="77777777" w:rsidR="00902BEE" w:rsidRDefault="00902BEE" w:rsidP="00AB5B0E">
      <w:pPr>
        <w:spacing w:after="0" w:line="240" w:lineRule="auto"/>
      </w:pPr>
      <w:r>
        <w:separator/>
      </w:r>
    </w:p>
  </w:endnote>
  <w:endnote w:type="continuationSeparator" w:id="0">
    <w:p w14:paraId="537E03EE" w14:textId="77777777" w:rsidR="00902BEE" w:rsidRDefault="00902BEE" w:rsidP="00AB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8158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9D7093" w14:textId="1926D5AB" w:rsidR="00F44A49" w:rsidRDefault="00F44A4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308046" w14:textId="77777777" w:rsidR="00F44A49" w:rsidRDefault="00F44A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41DA" w14:textId="77777777" w:rsidR="00902BEE" w:rsidRDefault="00902BEE" w:rsidP="00AB5B0E">
      <w:pPr>
        <w:spacing w:after="0" w:line="240" w:lineRule="auto"/>
      </w:pPr>
      <w:r>
        <w:separator/>
      </w:r>
    </w:p>
  </w:footnote>
  <w:footnote w:type="continuationSeparator" w:id="0">
    <w:p w14:paraId="326FBAE9" w14:textId="77777777" w:rsidR="00902BEE" w:rsidRDefault="00902BEE" w:rsidP="00AB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3B83" w14:textId="77777777" w:rsidR="00DD63B7" w:rsidRDefault="00000000">
    <w:pPr>
      <w:pStyle w:val="Cabealho"/>
    </w:pPr>
    <w:r>
      <w:rPr>
        <w:noProof/>
        <w:lang w:eastAsia="pt-BR"/>
      </w:rPr>
      <w:pict w14:anchorId="36E640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8" o:spid="_x0000_s1026" type="#_x0000_t75" style="position:absolute;margin-left:0;margin-top:0;width:291.65pt;height:368.05pt;z-index:-251657216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0D3F" w14:textId="4EEC1A3E" w:rsidR="00B84E75" w:rsidRPr="00B97C73" w:rsidRDefault="00B84E75" w:rsidP="00B84E75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 w:rsidRPr="00B97C73">
      <w:rPr>
        <w:rFonts w:ascii="Century Gothic" w:hAnsi="Century Gothic"/>
        <w:b/>
        <w:i/>
        <w:noProof/>
        <w:color w:val="009E47"/>
        <w:sz w:val="40"/>
        <w:lang w:eastAsia="pt-BR"/>
      </w:rPr>
      <w:drawing>
        <wp:anchor distT="0" distB="0" distL="114300" distR="114300" simplePos="0" relativeHeight="251662336" behindDoc="1" locked="0" layoutInCell="1" allowOverlap="1" wp14:anchorId="3A496EAC" wp14:editId="2D573C4C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" name="Imagem 7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D81">
      <w:rPr>
        <w:rFonts w:ascii="Century Gothic" w:hAnsi="Century Gothic"/>
        <w:b/>
        <w:i/>
        <w:color w:val="009E47"/>
        <w:sz w:val="40"/>
      </w:rPr>
      <w:t xml:space="preserve">     </w:t>
    </w:r>
    <w:r w:rsidRPr="00B97C73">
      <w:rPr>
        <w:rFonts w:ascii="Century Gothic" w:hAnsi="Century Gothic"/>
        <w:b/>
        <w:i/>
        <w:color w:val="009E47"/>
        <w:sz w:val="40"/>
      </w:rPr>
      <w:t>C</w:t>
    </w:r>
    <w:r w:rsidR="004E5D81">
      <w:rPr>
        <w:rFonts w:ascii="Century Gothic" w:hAnsi="Century Gothic"/>
        <w:b/>
        <w:i/>
        <w:color w:val="009E47"/>
        <w:sz w:val="40"/>
      </w:rPr>
      <w:t>Â</w:t>
    </w:r>
    <w:r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72351A47" w14:textId="453A2334" w:rsidR="00B84E75" w:rsidRPr="00B97C73" w:rsidRDefault="004E5D81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="00B84E75"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7A3E0150" w14:textId="099C125E" w:rsidR="00B84E75" w:rsidRPr="00B97C73" w:rsidRDefault="004E5D81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="00B84E75" w:rsidRPr="00B97C73">
      <w:rPr>
        <w:rFonts w:ascii="Century Gothic" w:hAnsi="Century Gothic"/>
        <w:b/>
        <w:color w:val="009E47"/>
        <w:sz w:val="20"/>
      </w:rPr>
      <w:t xml:space="preserve">Telefone: (32) </w:t>
    </w:r>
    <w:r w:rsidR="00451ADF">
      <w:rPr>
        <w:rFonts w:ascii="Century Gothic" w:hAnsi="Century Gothic"/>
        <w:b/>
        <w:color w:val="009E47"/>
        <w:sz w:val="20"/>
      </w:rPr>
      <w:t>2028-51</w:t>
    </w:r>
    <w:r w:rsidR="00827A5C">
      <w:rPr>
        <w:rFonts w:ascii="Century Gothic" w:hAnsi="Century Gothic"/>
        <w:b/>
        <w:color w:val="009E47"/>
        <w:sz w:val="20"/>
      </w:rPr>
      <w:t>8</w:t>
    </w:r>
    <w:r w:rsidR="00451ADF">
      <w:rPr>
        <w:rFonts w:ascii="Century Gothic" w:hAnsi="Century Gothic"/>
        <w:b/>
        <w:color w:val="009E47"/>
        <w:sz w:val="20"/>
      </w:rPr>
      <w:t>1</w:t>
    </w:r>
    <w:r w:rsidR="00B84E75"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="00B84E75" w:rsidRPr="00B97C73">
      <w:rPr>
        <w:rFonts w:ascii="Century Gothic" w:hAnsi="Century Gothic"/>
        <w:b/>
        <w:color w:val="009E47"/>
        <w:sz w:val="20"/>
      </w:rPr>
      <w:t>0.434.114/0001-57</w:t>
    </w:r>
  </w:p>
  <w:p w14:paraId="37C54D14" w14:textId="64D6368E" w:rsidR="00B84E75" w:rsidRPr="00B97C73" w:rsidRDefault="004E5D81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="00B84E75"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="0012390F" w:rsidRPr="0048050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="00B84E75" w:rsidRPr="00B97C73">
      <w:rPr>
        <w:rFonts w:ascii="Century Gothic" w:hAnsi="Century Gothic"/>
        <w:b/>
        <w:color w:val="009E47"/>
        <w:sz w:val="20"/>
      </w:rPr>
      <w:t xml:space="preserve"> </w:t>
    </w:r>
  </w:p>
  <w:p w14:paraId="272ACB37" w14:textId="77777777" w:rsidR="00DD63B7" w:rsidRDefault="00000000">
    <w:pPr>
      <w:pStyle w:val="Cabealho"/>
    </w:pPr>
    <w:r>
      <w:rPr>
        <w:noProof/>
        <w:lang w:eastAsia="pt-BR"/>
      </w:rPr>
      <w:pict w14:anchorId="40401A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9" o:spid="_x0000_s1027" type="#_x0000_t75" style="position:absolute;margin-left:124.75pt;margin-top:122.7pt;width:291.65pt;height:368.05pt;z-index:-251656192;mso-position-horizontal-relative:margin;mso-position-vertical-relative:margin" o:allowincell="f">
          <v:imagedata r:id="rId3" o:title="ESCUDO_LEGISLATIV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6521" w14:textId="77777777" w:rsidR="00DD63B7" w:rsidRDefault="00000000">
    <w:pPr>
      <w:pStyle w:val="Cabealho"/>
    </w:pPr>
    <w:r>
      <w:rPr>
        <w:noProof/>
        <w:lang w:eastAsia="pt-BR"/>
      </w:rPr>
      <w:pict w14:anchorId="763278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7" o:spid="_x0000_s1025" type="#_x0000_t75" style="position:absolute;margin-left:0;margin-top:0;width:291.65pt;height:368.05pt;z-index:-251658240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313A"/>
    <w:multiLevelType w:val="multilevel"/>
    <w:tmpl w:val="60144D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" w15:restartNumberingAfterBreak="0">
    <w:nsid w:val="2CCF2A5B"/>
    <w:multiLevelType w:val="multilevel"/>
    <w:tmpl w:val="550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A74B8"/>
    <w:multiLevelType w:val="multilevel"/>
    <w:tmpl w:val="785A98CA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19"/>
      </w:pPr>
      <w:rPr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300" w:hanging="51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637" w:hanging="51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3975" w:hanging="51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312" w:hanging="51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650" w:hanging="519"/>
      </w:pPr>
      <w:rPr>
        <w:lang w:val="pt-PT" w:eastAsia="en-US" w:bidi="ar-SA"/>
      </w:rPr>
    </w:lvl>
  </w:abstractNum>
  <w:abstractNum w:abstractNumId="3" w15:restartNumberingAfterBreak="0">
    <w:nsid w:val="56DE4606"/>
    <w:multiLevelType w:val="multilevel"/>
    <w:tmpl w:val="2BC224E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27768710">
    <w:abstractNumId w:val="1"/>
  </w:num>
  <w:num w:numId="2" w16cid:durableId="1628272779">
    <w:abstractNumId w:val="0"/>
  </w:num>
  <w:num w:numId="3" w16cid:durableId="442460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2097970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0E"/>
    <w:rsid w:val="000151F1"/>
    <w:rsid w:val="00074433"/>
    <w:rsid w:val="000933DB"/>
    <w:rsid w:val="00094CE9"/>
    <w:rsid w:val="0009755F"/>
    <w:rsid w:val="000A6118"/>
    <w:rsid w:val="000B2AB4"/>
    <w:rsid w:val="000C42B0"/>
    <w:rsid w:val="0012390F"/>
    <w:rsid w:val="00141CC0"/>
    <w:rsid w:val="0015301F"/>
    <w:rsid w:val="0016114C"/>
    <w:rsid w:val="002022D2"/>
    <w:rsid w:val="002B1AA9"/>
    <w:rsid w:val="002B284B"/>
    <w:rsid w:val="002F4547"/>
    <w:rsid w:val="002F6E23"/>
    <w:rsid w:val="00305171"/>
    <w:rsid w:val="003122F2"/>
    <w:rsid w:val="00346F0F"/>
    <w:rsid w:val="00367039"/>
    <w:rsid w:val="003D5B84"/>
    <w:rsid w:val="004047E1"/>
    <w:rsid w:val="004126F4"/>
    <w:rsid w:val="00434D9F"/>
    <w:rsid w:val="00446EE0"/>
    <w:rsid w:val="00451ADF"/>
    <w:rsid w:val="0047791F"/>
    <w:rsid w:val="004801A1"/>
    <w:rsid w:val="004D1FE7"/>
    <w:rsid w:val="004D5BBD"/>
    <w:rsid w:val="004E5D81"/>
    <w:rsid w:val="004E70D9"/>
    <w:rsid w:val="005118D7"/>
    <w:rsid w:val="005B46AA"/>
    <w:rsid w:val="005C1929"/>
    <w:rsid w:val="005D7DBF"/>
    <w:rsid w:val="00605110"/>
    <w:rsid w:val="00665157"/>
    <w:rsid w:val="006A43CC"/>
    <w:rsid w:val="006A6CD9"/>
    <w:rsid w:val="006C3D97"/>
    <w:rsid w:val="006F1288"/>
    <w:rsid w:val="00705973"/>
    <w:rsid w:val="007806CB"/>
    <w:rsid w:val="007A495B"/>
    <w:rsid w:val="007B2FC8"/>
    <w:rsid w:val="008236FE"/>
    <w:rsid w:val="00827A5C"/>
    <w:rsid w:val="00877444"/>
    <w:rsid w:val="00893F90"/>
    <w:rsid w:val="008C265A"/>
    <w:rsid w:val="008C4852"/>
    <w:rsid w:val="00902BEE"/>
    <w:rsid w:val="009842FA"/>
    <w:rsid w:val="009955DC"/>
    <w:rsid w:val="009F6251"/>
    <w:rsid w:val="00A16A7C"/>
    <w:rsid w:val="00A24019"/>
    <w:rsid w:val="00A31BED"/>
    <w:rsid w:val="00A37546"/>
    <w:rsid w:val="00A426E1"/>
    <w:rsid w:val="00A74E7F"/>
    <w:rsid w:val="00AB4B9B"/>
    <w:rsid w:val="00AB5B0E"/>
    <w:rsid w:val="00AD3224"/>
    <w:rsid w:val="00B3546A"/>
    <w:rsid w:val="00B8058D"/>
    <w:rsid w:val="00B84BB7"/>
    <w:rsid w:val="00B84E75"/>
    <w:rsid w:val="00B91005"/>
    <w:rsid w:val="00B97C73"/>
    <w:rsid w:val="00BD4E64"/>
    <w:rsid w:val="00C168D7"/>
    <w:rsid w:val="00C81542"/>
    <w:rsid w:val="00CA4B05"/>
    <w:rsid w:val="00D37FC9"/>
    <w:rsid w:val="00DD63B7"/>
    <w:rsid w:val="00E84103"/>
    <w:rsid w:val="00F44A49"/>
    <w:rsid w:val="00F81364"/>
    <w:rsid w:val="00F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74924"/>
  <w15:chartTrackingRefBased/>
  <w15:docId w15:val="{6617CDED-A345-4D3C-99F4-CE1ADA2E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236FE"/>
    <w:pPr>
      <w:widowControl w:val="0"/>
      <w:autoSpaceDE w:val="0"/>
      <w:autoSpaceDN w:val="0"/>
      <w:spacing w:after="0" w:line="240" w:lineRule="auto"/>
      <w:ind w:left="275" w:hanging="293"/>
      <w:outlineLvl w:val="0"/>
    </w:pPr>
    <w:rPr>
      <w:rFonts w:ascii="Arial" w:eastAsia="Arial" w:hAnsi="Arial" w:cs="Arial"/>
      <w:b/>
      <w:bCs/>
      <w:sz w:val="21"/>
      <w:szCs w:val="21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5B0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B0E"/>
  </w:style>
  <w:style w:type="paragraph" w:styleId="Rodap">
    <w:name w:val="footer"/>
    <w:basedOn w:val="Normal"/>
    <w:link w:val="Rodap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B0E"/>
  </w:style>
  <w:style w:type="paragraph" w:customStyle="1" w:styleId="Default">
    <w:name w:val="Default"/>
    <w:rsid w:val="00346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2390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5118D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236FE"/>
    <w:rPr>
      <w:rFonts w:ascii="Arial" w:eastAsia="Arial" w:hAnsi="Arial" w:cs="Arial"/>
      <w:b/>
      <w:bCs/>
      <w:sz w:val="21"/>
      <w:szCs w:val="21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236F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236FE"/>
    <w:rPr>
      <w:rFonts w:ascii="Arial MT" w:eastAsia="Arial MT" w:hAnsi="Arial MT" w:cs="Arial MT"/>
      <w:sz w:val="21"/>
      <w:szCs w:val="21"/>
      <w:lang w:val="pt-PT"/>
    </w:rPr>
  </w:style>
  <w:style w:type="table" w:styleId="Tabelacomgrade">
    <w:name w:val="Table Grid"/>
    <w:basedOn w:val="Tabelanormal"/>
    <w:uiPriority w:val="39"/>
    <w:rsid w:val="008236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66DFD-E9B7-47C1-888A-24FE6769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2019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Murilo Machado</cp:lastModifiedBy>
  <cp:revision>2</cp:revision>
  <cp:lastPrinted>2025-01-16T15:08:00Z</cp:lastPrinted>
  <dcterms:created xsi:type="dcterms:W3CDTF">2026-04-02T02:00:00Z</dcterms:created>
  <dcterms:modified xsi:type="dcterms:W3CDTF">2026-04-02T02:00:00Z</dcterms:modified>
</cp:coreProperties>
</file>